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51" w:rsidRPr="00003C77" w:rsidRDefault="001C3251" w:rsidP="001C3251">
      <w:pPr>
        <w:jc w:val="center"/>
        <w:rPr>
          <w:rFonts w:ascii="Arial" w:eastAsia="Times New Roman" w:hAnsi="Arial" w:cs="Arial"/>
          <w:color w:val="000000"/>
          <w:sz w:val="24"/>
          <w:szCs w:val="20"/>
        </w:rPr>
      </w:pPr>
      <w:r w:rsidRPr="00003C77">
        <w:rPr>
          <w:rFonts w:ascii="Arial" w:eastAsia="Times New Roman" w:hAnsi="Arial" w:cs="Arial"/>
          <w:color w:val="000000"/>
          <w:sz w:val="24"/>
          <w:szCs w:val="20"/>
        </w:rPr>
        <w:t>REGISTRUL CADASTRAL AL IMOBILELOR</w:t>
      </w:r>
    </w:p>
    <w:p w:rsidR="001C3251" w:rsidRPr="00003C77" w:rsidRDefault="001C3251" w:rsidP="001C3251">
      <w:pPr>
        <w:rPr>
          <w:rFonts w:ascii="Arial" w:eastAsia="Times New Roman" w:hAnsi="Arial" w:cs="Arial"/>
          <w:color w:val="000000"/>
          <w:sz w:val="20"/>
          <w:szCs w:val="20"/>
        </w:rPr>
      </w:pPr>
      <w:r w:rsidRPr="00003C77">
        <w:rPr>
          <w:rFonts w:ascii="Arial" w:eastAsia="Times New Roman" w:hAnsi="Arial" w:cs="Arial"/>
          <w:color w:val="000000"/>
          <w:sz w:val="20"/>
          <w:szCs w:val="20"/>
        </w:rPr>
        <w:t>UAT ......</w:t>
      </w:r>
    </w:p>
    <w:p w:rsidR="001C3251" w:rsidRPr="00003C77" w:rsidRDefault="001C3251" w:rsidP="001C3251">
      <w:pPr>
        <w:rPr>
          <w:rFonts w:ascii="Arial" w:eastAsia="Times New Roman" w:hAnsi="Arial" w:cs="Arial"/>
          <w:color w:val="000000"/>
          <w:sz w:val="20"/>
          <w:szCs w:val="20"/>
        </w:rPr>
      </w:pPr>
      <w:r w:rsidRPr="00003C77">
        <w:rPr>
          <w:rFonts w:ascii="Arial" w:eastAsia="Times New Roman" w:hAnsi="Arial" w:cs="Arial"/>
          <w:color w:val="000000"/>
          <w:sz w:val="20"/>
          <w:szCs w:val="20"/>
        </w:rPr>
        <w:t>Sector cadastral nr. .....</w:t>
      </w:r>
    </w:p>
    <w:p w:rsidR="001C3251" w:rsidRPr="00003C77" w:rsidRDefault="001C3251" w:rsidP="001C3251">
      <w:pPr>
        <w:rPr>
          <w:rFonts w:ascii="Arial" w:eastAsia="Times New Roman" w:hAnsi="Arial" w:cs="Arial"/>
          <w:color w:val="000000"/>
          <w:sz w:val="20"/>
          <w:szCs w:val="20"/>
        </w:rPr>
      </w:pPr>
      <w:r w:rsidRPr="00003C77">
        <w:rPr>
          <w:rFonts w:ascii="Arial" w:eastAsia="Times New Roman" w:hAnsi="Arial" w:cs="Arial"/>
          <w:color w:val="000000"/>
          <w:sz w:val="20"/>
          <w:szCs w:val="20"/>
        </w:rPr>
        <w:t>Zonă cooperativizată/necooperativizată (Co/NCo)</w:t>
      </w:r>
    </w:p>
    <w:p w:rsidR="001C3251" w:rsidRPr="00003C77" w:rsidRDefault="001C3251" w:rsidP="001C3251">
      <w:pPr>
        <w:rPr>
          <w:rFonts w:ascii="Arial" w:eastAsia="Times New Roman" w:hAnsi="Arial" w:cs="Arial"/>
          <w:b/>
          <w:color w:val="000000"/>
          <w:sz w:val="20"/>
          <w:szCs w:val="20"/>
          <w:bdr w:val="none" w:sz="0" w:space="0" w:color="auto" w:frame="1"/>
          <w:shd w:val="clear" w:color="auto" w:fill="FFFFFF"/>
        </w:rPr>
      </w:pPr>
      <w:r w:rsidRPr="00003C77">
        <w:rPr>
          <w:rFonts w:ascii="Arial" w:eastAsia="Times New Roman" w:hAnsi="Arial" w:cs="Arial"/>
          <w:b/>
          <w:bCs/>
          <w:color w:val="8B0000"/>
          <w:sz w:val="20"/>
          <w:szCs w:val="20"/>
        </w:rPr>
        <w:t>1.</w:t>
      </w:r>
      <w:r w:rsidRPr="00003C77">
        <w:rPr>
          <w:rFonts w:ascii="Arial" w:eastAsia="Times New Roman" w:hAnsi="Arial" w:cs="Arial"/>
          <w:b/>
          <w:color w:val="000000"/>
          <w:sz w:val="20"/>
          <w:szCs w:val="20"/>
        </w:rPr>
        <w:t> DESCRIEREA IMOBILULUI</w:t>
      </w:r>
    </w:p>
    <w:tbl>
      <w:tblPr>
        <w:tblW w:w="14424" w:type="dxa"/>
        <w:tblCellMar>
          <w:left w:w="0" w:type="dxa"/>
          <w:right w:w="0" w:type="dxa"/>
        </w:tblCellMar>
        <w:tblLook w:val="04A0"/>
      </w:tblPr>
      <w:tblGrid>
        <w:gridCol w:w="1086"/>
        <w:gridCol w:w="744"/>
        <w:gridCol w:w="1064"/>
        <w:gridCol w:w="429"/>
        <w:gridCol w:w="1041"/>
        <w:gridCol w:w="1166"/>
        <w:gridCol w:w="355"/>
        <w:gridCol w:w="455"/>
        <w:gridCol w:w="695"/>
        <w:gridCol w:w="1016"/>
        <w:gridCol w:w="992"/>
        <w:gridCol w:w="1227"/>
        <w:gridCol w:w="1058"/>
        <w:gridCol w:w="1050"/>
        <w:gridCol w:w="675"/>
        <w:gridCol w:w="344"/>
        <w:gridCol w:w="1027"/>
      </w:tblGrid>
      <w:tr w:rsidR="001C3251" w:rsidRPr="001C3251" w:rsidTr="001C3251">
        <w:trPr>
          <w:trHeight w:val="231"/>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003C77">
              <w:rPr>
                <w:rFonts w:ascii="Arial" w:eastAsia="Times New Roman" w:hAnsi="Arial" w:cs="Arial"/>
                <w:color w:val="000000"/>
                <w:sz w:val="18"/>
                <w:szCs w:val="18"/>
              </w:rPr>
              <w:t>DATE TEREN</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003C77">
              <w:rPr>
                <w:rFonts w:ascii="Arial" w:eastAsia="Times New Roman" w:hAnsi="Arial" w:cs="Arial"/>
                <w:color w:val="000000"/>
                <w:sz w:val="18"/>
                <w:szCs w:val="18"/>
              </w:rPr>
              <w:t>DATE CONSTRUCȚII</w:t>
            </w:r>
          </w:p>
        </w:tc>
      </w:tr>
      <w:tr w:rsidR="001C3251" w:rsidRPr="00003C77" w:rsidTr="00003C77">
        <w:trPr>
          <w:trHeight w:val="70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Identificator teren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Adresă imobil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Nr. cadastral*1)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Nr. CF *1)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Suprafața măsurată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Intravilan/ extravilan (I/E)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Nr. top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Nr. tarla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Nr. parcelă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Categorie folosință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Suprafață parcelă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Identificator construcție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Cod grupă destinație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Suprafața construită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Nr. niveluri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Nr. CF</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Constr. cu acte (DA/ NU)</w:t>
            </w:r>
          </w:p>
        </w:tc>
      </w:tr>
      <w:tr w:rsidR="001C3251" w:rsidRPr="00003C77" w:rsidTr="001C3251">
        <w:trPr>
          <w:trHeight w:val="231"/>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r>
      <w:tr w:rsidR="001C3251" w:rsidRPr="00003C77" w:rsidTr="001C3251">
        <w:trPr>
          <w:trHeight w:val="148"/>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1C3251">
            <w:pPr>
              <w:rPr>
                <w:rFonts w:ascii="Arial" w:eastAsia="Times New Roman" w:hAnsi="Arial" w:cs="Arial"/>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1C3251">
            <w:pPr>
              <w:rPr>
                <w:rFonts w:ascii="Arial" w:eastAsia="Times New Roman" w:hAnsi="Arial" w:cs="Arial"/>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1C3251">
            <w:pPr>
              <w:rPr>
                <w:rFonts w:ascii="Arial" w:eastAsia="Times New Roman" w:hAnsi="Arial" w:cs="Arial"/>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1C3251">
            <w:pPr>
              <w:rPr>
                <w:rFonts w:ascii="Arial" w:eastAsia="Times New Roman" w:hAnsi="Arial" w:cs="Arial"/>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1C3251">
            <w:pPr>
              <w:rPr>
                <w:rFonts w:ascii="Arial" w:eastAsia="Times New Roman" w:hAnsi="Arial" w:cs="Arial"/>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1C3251">
            <w:pPr>
              <w:rPr>
                <w:rFonts w:ascii="Arial" w:eastAsia="Times New Roman" w:hAnsi="Arial" w:cs="Arial"/>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r>
    </w:tbl>
    <w:p w:rsidR="00003C77" w:rsidRPr="00003C77" w:rsidRDefault="001C3251" w:rsidP="001C3251">
      <w:pPr>
        <w:rPr>
          <w:rFonts w:ascii="Arial" w:eastAsia="Times New Roman" w:hAnsi="Arial" w:cs="Arial"/>
          <w:color w:val="000000"/>
          <w:sz w:val="18"/>
          <w:szCs w:val="18"/>
        </w:rPr>
      </w:pPr>
      <w:r w:rsidRPr="00003C77">
        <w:rPr>
          <w:rFonts w:ascii="Arial" w:eastAsia="Times New Roman" w:hAnsi="Arial" w:cs="Arial"/>
          <w:color w:val="000000"/>
          <w:sz w:val="18"/>
          <w:szCs w:val="18"/>
        </w:rPr>
        <w:t>*1) Numere alocate anterior demarării lucrărilor de înregistrare sistematică.</w:t>
      </w:r>
    </w:p>
    <w:p w:rsidR="001C3251" w:rsidRPr="00003C77" w:rsidRDefault="001C3251" w:rsidP="001C3251">
      <w:pPr>
        <w:rPr>
          <w:rFonts w:ascii="Arial" w:eastAsia="Times New Roman" w:hAnsi="Arial" w:cs="Arial"/>
          <w:b/>
          <w:color w:val="000000"/>
          <w:sz w:val="20"/>
          <w:szCs w:val="20"/>
        </w:rPr>
      </w:pPr>
      <w:r w:rsidRPr="00003C77">
        <w:rPr>
          <w:rFonts w:ascii="Arial" w:eastAsia="Times New Roman" w:hAnsi="Arial" w:cs="Arial"/>
          <w:b/>
          <w:bCs/>
          <w:color w:val="8B0000"/>
          <w:sz w:val="20"/>
          <w:szCs w:val="20"/>
        </w:rPr>
        <w:t>2.</w:t>
      </w:r>
      <w:r w:rsidRPr="00003C77">
        <w:rPr>
          <w:rFonts w:ascii="Arial" w:eastAsia="Times New Roman" w:hAnsi="Arial" w:cs="Arial"/>
          <w:b/>
          <w:color w:val="000000"/>
          <w:sz w:val="20"/>
          <w:szCs w:val="20"/>
        </w:rPr>
        <w:t> PROPRIETATEA/POSESIA</w:t>
      </w:r>
    </w:p>
    <w:tbl>
      <w:tblPr>
        <w:tblW w:w="14427" w:type="dxa"/>
        <w:tblCellMar>
          <w:left w:w="0" w:type="dxa"/>
          <w:right w:w="0" w:type="dxa"/>
        </w:tblCellMar>
        <w:tblLook w:val="04A0"/>
      </w:tblPr>
      <w:tblGrid>
        <w:gridCol w:w="1197"/>
        <w:gridCol w:w="902"/>
        <w:gridCol w:w="746"/>
        <w:gridCol w:w="1192"/>
        <w:gridCol w:w="1148"/>
        <w:gridCol w:w="723"/>
        <w:gridCol w:w="2045"/>
        <w:gridCol w:w="1359"/>
        <w:gridCol w:w="1266"/>
        <w:gridCol w:w="466"/>
        <w:gridCol w:w="801"/>
        <w:gridCol w:w="626"/>
        <w:gridCol w:w="1956"/>
      </w:tblGrid>
      <w:tr w:rsidR="00003C77" w:rsidRPr="001C3251" w:rsidTr="00003C77">
        <w:trPr>
          <w:trHeight w:val="59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Titularul dreptului/posesiei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Data nașterii/ CUI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Domiciliu/ Sediu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Cota parte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Identificator entitate asociată*2)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Cotă parte teren UI*3)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Mod de dobândire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Act juridic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Obs privitoare la proprietar*4)</w:t>
            </w:r>
          </w:p>
        </w:tc>
      </w:tr>
      <w:tr w:rsidR="00003C77" w:rsidRPr="00003C77" w:rsidTr="00003C77">
        <w:trPr>
          <w:trHeight w:val="701"/>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Nume/ Denumire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Inițiala tatălui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Prenume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Tip act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Nr. act/ data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Emitent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r>
      <w:tr w:rsidR="00003C77" w:rsidRPr="00003C77" w:rsidTr="00003C77">
        <w:trPr>
          <w:trHeight w:val="229"/>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r>
    </w:tbl>
    <w:p w:rsidR="00003C77" w:rsidRPr="00003C77" w:rsidRDefault="001C3251" w:rsidP="001C3251">
      <w:pPr>
        <w:rPr>
          <w:rFonts w:ascii="Arial" w:eastAsia="Times New Roman" w:hAnsi="Arial" w:cs="Arial"/>
          <w:color w:val="000000"/>
          <w:sz w:val="18"/>
          <w:szCs w:val="18"/>
        </w:rPr>
      </w:pPr>
      <w:r w:rsidRPr="00003C77">
        <w:rPr>
          <w:rFonts w:ascii="Arial" w:eastAsia="Times New Roman" w:hAnsi="Arial" w:cs="Arial"/>
          <w:color w:val="000000"/>
          <w:sz w:val="18"/>
          <w:szCs w:val="18"/>
        </w:rPr>
        <w:t>*2) Prin entitate asociată se înțelege: teren, construcție, UI.</w:t>
      </w:r>
    </w:p>
    <w:p w:rsidR="00003C77" w:rsidRPr="00003C77" w:rsidRDefault="001C3251" w:rsidP="001C3251">
      <w:pPr>
        <w:rPr>
          <w:rFonts w:ascii="Arial" w:eastAsia="Times New Roman" w:hAnsi="Arial" w:cs="Arial"/>
          <w:color w:val="000000"/>
          <w:sz w:val="18"/>
          <w:szCs w:val="18"/>
        </w:rPr>
      </w:pPr>
      <w:r w:rsidRPr="00003C77">
        <w:rPr>
          <w:rFonts w:ascii="Arial" w:eastAsia="Times New Roman" w:hAnsi="Arial" w:cs="Arial"/>
          <w:color w:val="000000"/>
          <w:sz w:val="18"/>
          <w:szCs w:val="18"/>
        </w:rPr>
        <w:t>*3) Coloana se completează numai pentru UI din construcțiile condominiu.</w:t>
      </w:r>
    </w:p>
    <w:p w:rsidR="00003C77" w:rsidRPr="00003C77" w:rsidRDefault="001C3251" w:rsidP="001C3251">
      <w:pPr>
        <w:rPr>
          <w:rFonts w:ascii="Arial" w:eastAsia="Times New Roman" w:hAnsi="Arial" w:cs="Arial"/>
          <w:color w:val="000000"/>
          <w:sz w:val="18"/>
          <w:szCs w:val="18"/>
        </w:rPr>
      </w:pPr>
      <w:r w:rsidRPr="00003C77">
        <w:rPr>
          <w:rFonts w:ascii="Arial" w:eastAsia="Times New Roman" w:hAnsi="Arial" w:cs="Arial"/>
          <w:color w:val="000000"/>
          <w:sz w:val="18"/>
          <w:szCs w:val="18"/>
        </w:rPr>
        <w:t>*4) Se menționează dacă proprietarul este decedat sau proprietarul este neidentificat.</w:t>
      </w:r>
    </w:p>
    <w:p w:rsidR="001C3251" w:rsidRPr="00003C77" w:rsidRDefault="001C3251" w:rsidP="001C3251">
      <w:pPr>
        <w:rPr>
          <w:rFonts w:ascii="Arial" w:eastAsia="Times New Roman" w:hAnsi="Arial" w:cs="Arial"/>
          <w:b/>
          <w:color w:val="000000"/>
          <w:sz w:val="20"/>
          <w:szCs w:val="20"/>
        </w:rPr>
      </w:pPr>
      <w:r w:rsidRPr="00003C77">
        <w:rPr>
          <w:rFonts w:ascii="Arial" w:eastAsia="Times New Roman" w:hAnsi="Arial" w:cs="Arial"/>
          <w:b/>
          <w:bCs/>
          <w:color w:val="8B0000"/>
          <w:sz w:val="20"/>
          <w:szCs w:val="20"/>
        </w:rPr>
        <w:t>3.</w:t>
      </w:r>
      <w:r w:rsidRPr="00003C77">
        <w:rPr>
          <w:rFonts w:ascii="Arial" w:eastAsia="Times New Roman" w:hAnsi="Arial" w:cs="Arial"/>
          <w:b/>
          <w:color w:val="000000"/>
          <w:sz w:val="20"/>
          <w:szCs w:val="20"/>
        </w:rPr>
        <w:t> SARCINI/DEZMEMBRĂMINTE</w:t>
      </w:r>
    </w:p>
    <w:tbl>
      <w:tblPr>
        <w:tblW w:w="14430" w:type="dxa"/>
        <w:tblCellMar>
          <w:left w:w="0" w:type="dxa"/>
          <w:right w:w="0" w:type="dxa"/>
        </w:tblCellMar>
        <w:tblLook w:val="04A0"/>
      </w:tblPr>
      <w:tblGrid>
        <w:gridCol w:w="1114"/>
        <w:gridCol w:w="827"/>
        <w:gridCol w:w="746"/>
        <w:gridCol w:w="1081"/>
        <w:gridCol w:w="1077"/>
        <w:gridCol w:w="3522"/>
        <w:gridCol w:w="663"/>
        <w:gridCol w:w="1821"/>
        <w:gridCol w:w="426"/>
        <w:gridCol w:w="713"/>
        <w:gridCol w:w="708"/>
        <w:gridCol w:w="901"/>
        <w:gridCol w:w="831"/>
      </w:tblGrid>
      <w:tr w:rsidR="00003C77" w:rsidRPr="001C3251" w:rsidTr="00003C77">
        <w:trPr>
          <w:trHeight w:val="40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Titular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Data nașterii/ CUI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Domiciliu/ Sediu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Tipul sarcinii sau al dezmembrămintelor dreptului de proprietate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Cota parte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Identificator entitate asociată*2)</w:t>
            </w:r>
          </w:p>
        </w:tc>
        <w:tc>
          <w:tcPr>
            <w:tcW w:w="184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Act juridic</w:t>
            </w:r>
          </w:p>
        </w:tc>
        <w:tc>
          <w:tcPr>
            <w:tcW w:w="9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Valoare ipotecă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Tip monedă</w:t>
            </w:r>
          </w:p>
        </w:tc>
      </w:tr>
      <w:tr w:rsidR="00003C77" w:rsidRPr="00003C77" w:rsidTr="00003C77">
        <w:trPr>
          <w:trHeight w:val="679"/>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Nume/ Denumire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Inițiala tatălui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Prenume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Tip act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Nr. act/ data</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r w:rsidRPr="00003C77">
              <w:rPr>
                <w:rFonts w:ascii="Arial" w:hAnsi="Arial" w:cs="Arial"/>
                <w:sz w:val="18"/>
                <w:szCs w:val="18"/>
              </w:rPr>
              <w:t>Emitent</w:t>
            </w:r>
          </w:p>
        </w:tc>
        <w:tc>
          <w:tcPr>
            <w:tcW w:w="9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r>
      <w:tr w:rsidR="00003C77" w:rsidRPr="00003C77" w:rsidTr="00003C77">
        <w:trPr>
          <w:trHeight w:val="236"/>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9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003C77" w:rsidRDefault="001C3251" w:rsidP="00003C77">
            <w:pPr>
              <w:pStyle w:val="NoSpacing"/>
              <w:jc w:val="center"/>
              <w:rPr>
                <w:rFonts w:ascii="Arial" w:hAnsi="Arial" w:cs="Arial"/>
                <w:sz w:val="18"/>
                <w:szCs w:val="18"/>
              </w:rPr>
            </w:pPr>
          </w:p>
        </w:tc>
      </w:tr>
    </w:tbl>
    <w:p w:rsidR="001C3251" w:rsidRPr="00003C77" w:rsidRDefault="001C3251" w:rsidP="001C3251">
      <w:pPr>
        <w:rPr>
          <w:rFonts w:ascii="Arial" w:eastAsia="Times New Roman" w:hAnsi="Arial" w:cs="Arial"/>
          <w:b/>
          <w:color w:val="000000"/>
          <w:sz w:val="20"/>
          <w:szCs w:val="20"/>
        </w:rPr>
      </w:pPr>
      <w:r w:rsidRPr="00003C77">
        <w:rPr>
          <w:rFonts w:ascii="Arial" w:eastAsia="Times New Roman" w:hAnsi="Arial" w:cs="Arial"/>
          <w:b/>
          <w:bCs/>
          <w:color w:val="8B0000"/>
          <w:sz w:val="20"/>
          <w:szCs w:val="20"/>
        </w:rPr>
        <w:t>4.</w:t>
      </w:r>
      <w:r w:rsidRPr="00003C77">
        <w:rPr>
          <w:rFonts w:ascii="Arial" w:eastAsia="Times New Roman" w:hAnsi="Arial" w:cs="Arial"/>
          <w:b/>
          <w:color w:val="000000"/>
          <w:sz w:val="20"/>
          <w:szCs w:val="20"/>
        </w:rPr>
        <w:t> NOTĂRI, PROCESE, INTERDICȚII</w:t>
      </w:r>
    </w:p>
    <w:tbl>
      <w:tblPr>
        <w:tblW w:w="14440" w:type="dxa"/>
        <w:tblCellMar>
          <w:left w:w="0" w:type="dxa"/>
          <w:right w:w="0" w:type="dxa"/>
        </w:tblCellMar>
        <w:tblLook w:val="04A0"/>
      </w:tblPr>
      <w:tblGrid>
        <w:gridCol w:w="2413"/>
        <w:gridCol w:w="1418"/>
        <w:gridCol w:w="2541"/>
        <w:gridCol w:w="1597"/>
        <w:gridCol w:w="6471"/>
      </w:tblGrid>
      <w:tr w:rsidR="001C3251" w:rsidRPr="001C3251" w:rsidTr="00003C77">
        <w:trPr>
          <w:trHeight w:val="24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003C77">
              <w:rPr>
                <w:rFonts w:ascii="Arial" w:eastAsia="Times New Roman" w:hAnsi="Arial" w:cs="Arial"/>
                <w:color w:val="000000"/>
                <w:sz w:val="18"/>
                <w:szCs w:val="18"/>
              </w:rPr>
              <w:t>Tipul notării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003C77">
              <w:rPr>
                <w:rFonts w:ascii="Arial" w:eastAsia="Times New Roman" w:hAnsi="Arial" w:cs="Arial"/>
                <w:color w:val="000000"/>
                <w:sz w:val="18"/>
                <w:szCs w:val="18"/>
              </w:rPr>
              <w:t>Tip act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003C77">
              <w:rPr>
                <w:rFonts w:ascii="Arial" w:eastAsia="Times New Roman" w:hAnsi="Arial" w:cs="Arial"/>
                <w:color w:val="000000"/>
                <w:sz w:val="18"/>
                <w:szCs w:val="18"/>
              </w:rPr>
              <w:t>Nr. act/ data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003C77">
              <w:rPr>
                <w:rFonts w:ascii="Arial" w:eastAsia="Times New Roman" w:hAnsi="Arial" w:cs="Arial"/>
                <w:color w:val="000000"/>
                <w:sz w:val="18"/>
                <w:szCs w:val="18"/>
              </w:rPr>
              <w:t>Emitent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003C77">
              <w:rPr>
                <w:rFonts w:ascii="Arial" w:eastAsia="Times New Roman" w:hAnsi="Arial" w:cs="Arial"/>
                <w:color w:val="000000"/>
                <w:sz w:val="18"/>
                <w:szCs w:val="18"/>
              </w:rPr>
              <w:t>Identificator entitate asociată*2)</w:t>
            </w:r>
          </w:p>
        </w:tc>
      </w:tr>
      <w:tr w:rsidR="001C3251" w:rsidRPr="001C3251" w:rsidTr="00003C77">
        <w:trPr>
          <w:trHeight w:val="261"/>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r>
    </w:tbl>
    <w:p w:rsidR="001C3251" w:rsidRPr="00003C77" w:rsidRDefault="001C3251" w:rsidP="001C3251">
      <w:pPr>
        <w:rPr>
          <w:rFonts w:ascii="Arial" w:eastAsia="Times New Roman" w:hAnsi="Arial" w:cs="Arial"/>
          <w:b/>
          <w:color w:val="000000"/>
          <w:sz w:val="20"/>
          <w:szCs w:val="20"/>
        </w:rPr>
      </w:pPr>
      <w:r w:rsidRPr="00003C77">
        <w:rPr>
          <w:rFonts w:ascii="Arial" w:eastAsia="Times New Roman" w:hAnsi="Arial" w:cs="Arial"/>
          <w:b/>
          <w:bCs/>
          <w:color w:val="8B0000"/>
          <w:sz w:val="20"/>
          <w:szCs w:val="20"/>
        </w:rPr>
        <w:t>5.</w:t>
      </w:r>
      <w:r w:rsidRPr="00003C77">
        <w:rPr>
          <w:rFonts w:ascii="Arial" w:eastAsia="Times New Roman" w:hAnsi="Arial" w:cs="Arial"/>
          <w:b/>
          <w:color w:val="000000"/>
          <w:sz w:val="20"/>
          <w:szCs w:val="20"/>
        </w:rPr>
        <w:t> OBSERVAȚII</w:t>
      </w:r>
    </w:p>
    <w:tbl>
      <w:tblPr>
        <w:tblW w:w="14456" w:type="dxa"/>
        <w:tblCellMar>
          <w:left w:w="0" w:type="dxa"/>
          <w:right w:w="0" w:type="dxa"/>
        </w:tblCellMar>
        <w:tblLook w:val="04A0"/>
      </w:tblPr>
      <w:tblGrid>
        <w:gridCol w:w="5859"/>
        <w:gridCol w:w="5885"/>
        <w:gridCol w:w="2712"/>
      </w:tblGrid>
      <w:tr w:rsidR="001C3251" w:rsidRPr="001C3251" w:rsidTr="00003C77">
        <w:trPr>
          <w:trHeight w:val="24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003C77">
              <w:rPr>
                <w:rFonts w:ascii="Arial" w:eastAsia="Times New Roman" w:hAnsi="Arial" w:cs="Arial"/>
                <w:color w:val="000000"/>
                <w:sz w:val="18"/>
                <w:szCs w:val="18"/>
              </w:rPr>
              <w:t>Imobil împrejmuit/neîmprejmuit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003C77">
              <w:rPr>
                <w:rFonts w:ascii="Arial" w:eastAsia="Times New Roman" w:hAnsi="Arial" w:cs="Arial"/>
                <w:color w:val="000000"/>
                <w:sz w:val="18"/>
                <w:szCs w:val="18"/>
              </w:rPr>
              <w:t>Imobil contestat/necontestat*5)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003C77">
              <w:rPr>
                <w:rFonts w:ascii="Arial" w:eastAsia="Times New Roman" w:hAnsi="Arial" w:cs="Arial"/>
                <w:color w:val="000000"/>
                <w:sz w:val="18"/>
                <w:szCs w:val="18"/>
              </w:rPr>
              <w:t>Alte observații</w:t>
            </w:r>
          </w:p>
        </w:tc>
      </w:tr>
      <w:tr w:rsidR="001C3251" w:rsidRPr="001C3251" w:rsidTr="00003C77">
        <w:trPr>
          <w:trHeight w:val="261"/>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C3251" w:rsidRPr="001C3251" w:rsidRDefault="001C3251" w:rsidP="001C3251">
            <w:pPr>
              <w:rPr>
                <w:rFonts w:ascii="Arial" w:eastAsia="Times New Roman" w:hAnsi="Arial" w:cs="Arial"/>
                <w:color w:val="000000"/>
                <w:sz w:val="18"/>
                <w:szCs w:val="18"/>
              </w:rPr>
            </w:pPr>
            <w:r w:rsidRPr="001C3251">
              <w:rPr>
                <w:rFonts w:ascii="Arial" w:eastAsia="Times New Roman" w:hAnsi="Arial" w:cs="Arial"/>
                <w:color w:val="000000"/>
                <w:sz w:val="18"/>
                <w:szCs w:val="18"/>
              </w:rPr>
              <w:t> </w:t>
            </w:r>
          </w:p>
        </w:tc>
      </w:tr>
    </w:tbl>
    <w:p w:rsidR="00003C77" w:rsidRDefault="001C3251" w:rsidP="00003C77">
      <w:pPr>
        <w:ind w:left="72" w:right="72"/>
        <w:jc w:val="both"/>
        <w:rPr>
          <w:rFonts w:ascii="Arial" w:eastAsia="Times New Roman" w:hAnsi="Arial" w:cs="Arial"/>
          <w:color w:val="000000"/>
          <w:sz w:val="18"/>
          <w:szCs w:val="18"/>
        </w:rPr>
      </w:pPr>
      <w:r w:rsidRPr="00003C77">
        <w:rPr>
          <w:rFonts w:ascii="Arial" w:eastAsia="Times New Roman" w:hAnsi="Arial" w:cs="Arial"/>
          <w:color w:val="000000"/>
          <w:sz w:val="18"/>
          <w:szCs w:val="18"/>
        </w:rPr>
        <w:t xml:space="preserve">*5) Se completează numai pentru livrările de tip "documente tehnice finale"; numai pentru imobilele contestate, cu precizarea Cerere de rectificare/Contestație nr. ... din ..... </w:t>
      </w:r>
    </w:p>
    <w:p w:rsidR="00003C77" w:rsidRDefault="00003C77" w:rsidP="00003C77">
      <w:pPr>
        <w:ind w:left="72" w:right="72"/>
        <w:jc w:val="both"/>
        <w:rPr>
          <w:rFonts w:ascii="Arial" w:eastAsia="Times New Roman" w:hAnsi="Arial" w:cs="Arial"/>
          <w:color w:val="000000"/>
          <w:sz w:val="18"/>
          <w:szCs w:val="18"/>
        </w:rPr>
      </w:pPr>
    </w:p>
    <w:p w:rsidR="00003C77" w:rsidRPr="00003C77" w:rsidRDefault="001C3251" w:rsidP="00003C77">
      <w:pPr>
        <w:ind w:left="72" w:right="72"/>
        <w:jc w:val="both"/>
        <w:rPr>
          <w:rFonts w:ascii="Arial" w:eastAsia="Times New Roman" w:hAnsi="Arial" w:cs="Arial"/>
          <w:color w:val="000000"/>
          <w:sz w:val="18"/>
          <w:szCs w:val="18"/>
        </w:rPr>
      </w:pPr>
      <w:r w:rsidRPr="00003C77">
        <w:rPr>
          <w:rFonts w:ascii="Arial" w:eastAsia="Times New Roman" w:hAnsi="Arial" w:cs="Arial"/>
          <w:color w:val="000000"/>
          <w:sz w:val="18"/>
          <w:szCs w:val="18"/>
        </w:rPr>
        <w:t>.Notă:În dreapta jos, pe fiecare pagină se tipărește: numărul paginii, înregistrare sistematică UAT (se completează denumirea UAT), Sectorul cadastral nr. .... anul realizării.* Registrul cadastral al imobilelor se întocmește pe sectoare cadastrale.Filele tipărite, corespunzătoare fiecărui sector cadastral, se îndosariază în volume cuprinzând câte 200 de file, ordonate după ID.Datele privind construcțiile-condominiu dintr-un sector cadastral se îndosariază separat, în volume cuprinzând câte 200 de file, ordonate după ID imobil. Pentru fiecare construcție-condominiu se îndosariază: fila registrului cadastral care se întocmește pentru teren și construcții, foaia colectivă, filele registrului cadastral pentru unitățile individuale componente.Numărul filelor poate fi mai mare sau mai mic, astfel încât informațiile referitoare la ultimul imobil să fie menționate integral. Pe coperta fiecărui volum se specifică: denumirea registrului, UAT, sectorul cadastral și, după caz, numărul volumului. Prima pagină a Registrului conține identificatorii imobilelor componente (eventual intervalul acestora, dacă este cazul).Pe prima pagină a volumelor în care se îndosariază date referitoare la construcțiile tip condominiu, se specifică și adresa. Paginile fiecărui volum al registrului se numerotează de la 1 la n.</w:t>
      </w:r>
    </w:p>
    <w:p w:rsidR="00547BA3" w:rsidRDefault="00547BA3" w:rsidP="00003C77">
      <w:pPr>
        <w:ind w:left="72" w:right="72"/>
        <w:jc w:val="center"/>
        <w:rPr>
          <w:rFonts w:ascii="Arial" w:eastAsia="Times New Roman" w:hAnsi="Arial" w:cs="Arial"/>
          <w:b/>
          <w:bCs/>
          <w:color w:val="8B0000"/>
          <w:sz w:val="20"/>
          <w:szCs w:val="20"/>
        </w:rPr>
      </w:pPr>
    </w:p>
    <w:p w:rsidR="00003C77" w:rsidRDefault="001C3251" w:rsidP="00003C77">
      <w:pPr>
        <w:ind w:left="72" w:right="72"/>
        <w:jc w:val="center"/>
        <w:rPr>
          <w:rFonts w:ascii="Arial" w:eastAsia="Times New Roman" w:hAnsi="Arial" w:cs="Arial"/>
          <w:b/>
          <w:bCs/>
          <w:color w:val="8B0000"/>
          <w:sz w:val="20"/>
          <w:szCs w:val="20"/>
        </w:rPr>
      </w:pPr>
      <w:r w:rsidRPr="00547BA3">
        <w:rPr>
          <w:rFonts w:ascii="Arial" w:eastAsia="Times New Roman" w:hAnsi="Arial" w:cs="Arial"/>
          <w:b/>
          <w:bCs/>
          <w:color w:val="8B0000"/>
          <w:sz w:val="20"/>
          <w:szCs w:val="20"/>
        </w:rPr>
        <w:t xml:space="preserve">Model pentru UI din construcțiile </w:t>
      </w:r>
      <w:r w:rsidR="00003C77" w:rsidRPr="00547BA3">
        <w:rPr>
          <w:rFonts w:ascii="Arial" w:eastAsia="Times New Roman" w:hAnsi="Arial" w:cs="Arial"/>
          <w:b/>
          <w:bCs/>
          <w:color w:val="8B0000"/>
          <w:sz w:val="20"/>
          <w:szCs w:val="20"/>
        </w:rPr>
        <w:t>condominium</w:t>
      </w:r>
    </w:p>
    <w:p w:rsidR="00547BA3" w:rsidRPr="00547BA3" w:rsidRDefault="00547BA3" w:rsidP="00003C77">
      <w:pPr>
        <w:ind w:left="72" w:right="72"/>
        <w:jc w:val="center"/>
        <w:rPr>
          <w:rFonts w:ascii="Arial" w:eastAsia="Times New Roman" w:hAnsi="Arial" w:cs="Arial"/>
          <w:b/>
          <w:bCs/>
          <w:color w:val="8B0000"/>
          <w:sz w:val="20"/>
          <w:szCs w:val="20"/>
        </w:rPr>
      </w:pPr>
    </w:p>
    <w:p w:rsidR="00003C77" w:rsidRPr="00547BA3" w:rsidRDefault="001C3251" w:rsidP="001C3251">
      <w:pPr>
        <w:ind w:left="72" w:right="72"/>
        <w:rPr>
          <w:rFonts w:ascii="Arial" w:eastAsia="Times New Roman" w:hAnsi="Arial" w:cs="Arial"/>
          <w:color w:val="000000"/>
          <w:sz w:val="20"/>
          <w:szCs w:val="20"/>
        </w:rPr>
      </w:pPr>
      <w:r w:rsidRPr="00547BA3">
        <w:rPr>
          <w:rFonts w:ascii="Arial" w:eastAsia="Times New Roman" w:hAnsi="Arial" w:cs="Arial"/>
          <w:color w:val="000000"/>
          <w:sz w:val="20"/>
          <w:szCs w:val="20"/>
        </w:rPr>
        <w:t>UAT ............</w:t>
      </w:r>
    </w:p>
    <w:p w:rsidR="00003C77" w:rsidRPr="00547BA3" w:rsidRDefault="001C3251" w:rsidP="001C3251">
      <w:pPr>
        <w:ind w:left="72" w:right="72"/>
        <w:rPr>
          <w:rFonts w:ascii="Arial" w:eastAsia="Times New Roman" w:hAnsi="Arial" w:cs="Arial"/>
          <w:color w:val="000000"/>
          <w:sz w:val="20"/>
          <w:szCs w:val="20"/>
        </w:rPr>
      </w:pPr>
      <w:r w:rsidRPr="00547BA3">
        <w:rPr>
          <w:rFonts w:ascii="Arial" w:eastAsia="Times New Roman" w:hAnsi="Arial" w:cs="Arial"/>
          <w:color w:val="000000"/>
          <w:sz w:val="20"/>
          <w:szCs w:val="20"/>
        </w:rPr>
        <w:t>Sector cadastral nr. ..........</w:t>
      </w:r>
    </w:p>
    <w:p w:rsidR="001C3251" w:rsidRPr="00547BA3" w:rsidRDefault="001C3251" w:rsidP="001C3251">
      <w:pPr>
        <w:ind w:left="72" w:right="72"/>
        <w:rPr>
          <w:rFonts w:ascii="Arial" w:eastAsia="Times New Roman" w:hAnsi="Arial" w:cs="Arial"/>
          <w:b/>
          <w:color w:val="000000"/>
          <w:sz w:val="20"/>
          <w:szCs w:val="20"/>
        </w:rPr>
      </w:pPr>
      <w:r w:rsidRPr="00547BA3">
        <w:rPr>
          <w:rFonts w:ascii="Arial" w:eastAsia="Times New Roman" w:hAnsi="Arial" w:cs="Arial"/>
          <w:b/>
          <w:bCs/>
          <w:color w:val="8B0000"/>
          <w:sz w:val="20"/>
          <w:szCs w:val="20"/>
        </w:rPr>
        <w:t>1.</w:t>
      </w:r>
      <w:r w:rsidRPr="00547BA3">
        <w:rPr>
          <w:rFonts w:ascii="Arial" w:eastAsia="Times New Roman" w:hAnsi="Arial" w:cs="Arial"/>
          <w:b/>
          <w:color w:val="000000"/>
          <w:sz w:val="20"/>
          <w:szCs w:val="20"/>
        </w:rPr>
        <w:t> DESCRIEREA UNITĂȚII INDIVIDUALE</w:t>
      </w:r>
    </w:p>
    <w:tbl>
      <w:tblPr>
        <w:tblW w:w="14532" w:type="dxa"/>
        <w:tblInd w:w="72" w:type="dxa"/>
        <w:tblCellMar>
          <w:left w:w="0" w:type="dxa"/>
          <w:right w:w="0" w:type="dxa"/>
        </w:tblCellMar>
        <w:tblLook w:val="04A0"/>
      </w:tblPr>
      <w:tblGrid>
        <w:gridCol w:w="1107"/>
        <w:gridCol w:w="1360"/>
        <w:gridCol w:w="1856"/>
        <w:gridCol w:w="1502"/>
        <w:gridCol w:w="819"/>
        <w:gridCol w:w="486"/>
        <w:gridCol w:w="416"/>
        <w:gridCol w:w="1339"/>
        <w:gridCol w:w="1792"/>
        <w:gridCol w:w="1567"/>
        <w:gridCol w:w="1238"/>
        <w:gridCol w:w="1050"/>
      </w:tblGrid>
      <w:tr w:rsidR="00003C77" w:rsidRPr="00547BA3" w:rsidTr="00003C77">
        <w:trPr>
          <w:trHeight w:val="9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Identificator 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Adresa construcției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Număr cadastral/Nr. top.*1)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Nr. CF individuală*1)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Nr. tronson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Scara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Nivel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Număr apartament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Cod unitate individuală (UI)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Suprafață utilă ap. (mp)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Cote părți comune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Cotă parte teren</w:t>
            </w:r>
          </w:p>
        </w:tc>
      </w:tr>
      <w:tr w:rsidR="00003C77" w:rsidRPr="00547BA3" w:rsidTr="00003C77">
        <w:trPr>
          <w:trHeight w:val="28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3C77" w:rsidRPr="00547BA3" w:rsidRDefault="00003C77"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3C77" w:rsidRPr="00547BA3" w:rsidRDefault="00003C77"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3C77" w:rsidRPr="00547BA3" w:rsidRDefault="00003C77"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3C77" w:rsidRPr="00547BA3" w:rsidRDefault="00003C77"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3C77" w:rsidRPr="00547BA3" w:rsidRDefault="00003C77"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3C77" w:rsidRPr="00547BA3" w:rsidRDefault="00003C77"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3C77" w:rsidRPr="00547BA3" w:rsidRDefault="00003C77"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3C77" w:rsidRPr="00547BA3" w:rsidRDefault="00003C77"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3C77" w:rsidRPr="00547BA3" w:rsidRDefault="00003C77"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3C77" w:rsidRPr="00547BA3" w:rsidRDefault="00003C77"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3C77" w:rsidRPr="00547BA3" w:rsidRDefault="00003C77"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03C77" w:rsidRPr="00547BA3" w:rsidRDefault="00003C77" w:rsidP="00003C77">
            <w:pPr>
              <w:pStyle w:val="NoSpacing"/>
              <w:jc w:val="center"/>
              <w:rPr>
                <w:rFonts w:ascii="Arial" w:hAnsi="Arial" w:cs="Arial"/>
                <w:sz w:val="18"/>
                <w:szCs w:val="18"/>
              </w:rPr>
            </w:pPr>
          </w:p>
        </w:tc>
      </w:tr>
    </w:tbl>
    <w:p w:rsidR="00003C77" w:rsidRPr="00547BA3" w:rsidRDefault="001C3251" w:rsidP="00003C77">
      <w:pPr>
        <w:pStyle w:val="NoSpacing"/>
        <w:rPr>
          <w:rFonts w:ascii="Arial" w:hAnsi="Arial" w:cs="Arial"/>
          <w:sz w:val="18"/>
          <w:szCs w:val="18"/>
        </w:rPr>
      </w:pPr>
      <w:r w:rsidRPr="00547BA3">
        <w:rPr>
          <w:rFonts w:ascii="Arial" w:hAnsi="Arial" w:cs="Arial"/>
          <w:sz w:val="18"/>
          <w:szCs w:val="18"/>
        </w:rPr>
        <w:t>*1) Numere alocate anterior demarării lucrărilor de înregistrare sistematică.</w:t>
      </w:r>
    </w:p>
    <w:p w:rsidR="001C3251" w:rsidRPr="00547BA3" w:rsidRDefault="001C3251" w:rsidP="00003C77">
      <w:pPr>
        <w:pStyle w:val="NoSpacing"/>
        <w:rPr>
          <w:rFonts w:ascii="Arial" w:hAnsi="Arial" w:cs="Arial"/>
          <w:b/>
          <w:sz w:val="18"/>
          <w:szCs w:val="18"/>
        </w:rPr>
      </w:pPr>
      <w:r w:rsidRPr="00547BA3">
        <w:rPr>
          <w:rFonts w:ascii="Arial" w:hAnsi="Arial" w:cs="Arial"/>
          <w:b/>
          <w:bCs/>
          <w:color w:val="8B0000"/>
          <w:sz w:val="18"/>
          <w:szCs w:val="18"/>
        </w:rPr>
        <w:t>2.</w:t>
      </w:r>
      <w:r w:rsidRPr="00547BA3">
        <w:rPr>
          <w:rFonts w:ascii="Arial" w:hAnsi="Arial" w:cs="Arial"/>
          <w:b/>
          <w:sz w:val="18"/>
          <w:szCs w:val="18"/>
        </w:rPr>
        <w:t> PROPRIETATEA/POSESIA</w:t>
      </w:r>
    </w:p>
    <w:tbl>
      <w:tblPr>
        <w:tblW w:w="14512" w:type="dxa"/>
        <w:tblInd w:w="72" w:type="dxa"/>
        <w:tblCellMar>
          <w:left w:w="0" w:type="dxa"/>
          <w:right w:w="0" w:type="dxa"/>
        </w:tblCellMar>
        <w:tblLook w:val="04A0"/>
      </w:tblPr>
      <w:tblGrid>
        <w:gridCol w:w="1512"/>
        <w:gridCol w:w="1172"/>
        <w:gridCol w:w="820"/>
        <w:gridCol w:w="1579"/>
        <w:gridCol w:w="1491"/>
        <w:gridCol w:w="1249"/>
        <w:gridCol w:w="1613"/>
        <w:gridCol w:w="765"/>
        <w:gridCol w:w="955"/>
        <w:gridCol w:w="688"/>
        <w:gridCol w:w="2668"/>
      </w:tblGrid>
      <w:tr w:rsidR="00547BA3" w:rsidRPr="00547BA3" w:rsidTr="00547BA3">
        <w:trPr>
          <w:trHeight w:val="57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Titularul dreptului/posesiei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Data nașterii/ CUI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Domiciliu / Sediu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Cota parte</w:t>
            </w:r>
            <w:r w:rsidR="00547BA3" w:rsidRPr="00547BA3">
              <w:rPr>
                <w:rFonts w:ascii="Arial" w:hAnsi="Arial" w:cs="Arial"/>
                <w:sz w:val="18"/>
                <w:szCs w:val="18"/>
              </w:rPr>
              <w:t xml:space="preserve"> </w:t>
            </w:r>
            <w:r w:rsidRPr="00547BA3">
              <w:rPr>
                <w:rFonts w:ascii="Arial" w:hAnsi="Arial" w:cs="Arial"/>
                <w:sz w:val="18"/>
                <w:szCs w:val="18"/>
              </w:rPr>
              <w:t>*2)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Mod de dobândire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Act juridic</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Obs privitoare la proprietar</w:t>
            </w:r>
            <w:r w:rsidR="00547BA3" w:rsidRPr="00547BA3">
              <w:rPr>
                <w:rFonts w:ascii="Arial" w:hAnsi="Arial" w:cs="Arial"/>
                <w:sz w:val="18"/>
                <w:szCs w:val="18"/>
              </w:rPr>
              <w:t xml:space="preserve"> </w:t>
            </w:r>
            <w:r w:rsidRPr="00547BA3">
              <w:rPr>
                <w:rFonts w:ascii="Arial" w:hAnsi="Arial" w:cs="Arial"/>
                <w:sz w:val="18"/>
                <w:szCs w:val="18"/>
              </w:rPr>
              <w:t>*3)</w:t>
            </w:r>
          </w:p>
        </w:tc>
      </w:tr>
      <w:tr w:rsidR="00547BA3" w:rsidRPr="00547BA3" w:rsidTr="00547BA3">
        <w:trPr>
          <w:trHeight w:val="576"/>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Nume/ Denumire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Inițiala tatălui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Prenume</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Tip act</w:t>
            </w: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Nr. act/ data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Emitent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r>
      <w:tr w:rsidR="00547BA3" w:rsidRPr="00547BA3" w:rsidTr="00547BA3">
        <w:trPr>
          <w:trHeight w:val="278"/>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r>
    </w:tbl>
    <w:p w:rsidR="00547BA3" w:rsidRPr="00547BA3" w:rsidRDefault="001C3251" w:rsidP="00003C77">
      <w:pPr>
        <w:pStyle w:val="NoSpacing"/>
        <w:rPr>
          <w:rFonts w:ascii="Arial" w:hAnsi="Arial" w:cs="Arial"/>
          <w:sz w:val="18"/>
          <w:szCs w:val="18"/>
        </w:rPr>
      </w:pPr>
      <w:r w:rsidRPr="00547BA3">
        <w:rPr>
          <w:rFonts w:ascii="Arial" w:hAnsi="Arial" w:cs="Arial"/>
          <w:sz w:val="18"/>
          <w:szCs w:val="18"/>
        </w:rPr>
        <w:t>*2) Se referă la suprafața UI și la cotele părți comune.</w:t>
      </w:r>
    </w:p>
    <w:p w:rsidR="00003C77" w:rsidRPr="00547BA3" w:rsidRDefault="001C3251" w:rsidP="00003C77">
      <w:pPr>
        <w:pStyle w:val="NoSpacing"/>
        <w:rPr>
          <w:rFonts w:ascii="Arial" w:hAnsi="Arial" w:cs="Arial"/>
          <w:sz w:val="18"/>
          <w:szCs w:val="18"/>
        </w:rPr>
      </w:pPr>
      <w:r w:rsidRPr="00547BA3">
        <w:rPr>
          <w:rFonts w:ascii="Arial" w:hAnsi="Arial" w:cs="Arial"/>
          <w:sz w:val="18"/>
          <w:szCs w:val="18"/>
        </w:rPr>
        <w:t>*3) Se menționează dacă proprietarul este decedat sau proprietarul este neidentificat.</w:t>
      </w:r>
    </w:p>
    <w:p w:rsidR="001C3251" w:rsidRPr="00547BA3" w:rsidRDefault="001C3251" w:rsidP="00003C77">
      <w:pPr>
        <w:pStyle w:val="NoSpacing"/>
        <w:rPr>
          <w:rFonts w:ascii="Arial" w:hAnsi="Arial" w:cs="Arial"/>
          <w:b/>
          <w:sz w:val="18"/>
          <w:szCs w:val="18"/>
        </w:rPr>
      </w:pPr>
      <w:r w:rsidRPr="00547BA3">
        <w:rPr>
          <w:rFonts w:ascii="Arial" w:hAnsi="Arial" w:cs="Arial"/>
          <w:b/>
          <w:bCs/>
          <w:color w:val="8B0000"/>
          <w:sz w:val="18"/>
          <w:szCs w:val="18"/>
        </w:rPr>
        <w:t>3.</w:t>
      </w:r>
      <w:r w:rsidRPr="00547BA3">
        <w:rPr>
          <w:rFonts w:ascii="Arial" w:hAnsi="Arial" w:cs="Arial"/>
          <w:b/>
          <w:sz w:val="18"/>
          <w:szCs w:val="18"/>
        </w:rPr>
        <w:t> SARCINI/DEZMEMBRĂMINTE</w:t>
      </w:r>
    </w:p>
    <w:tbl>
      <w:tblPr>
        <w:tblW w:w="14511" w:type="dxa"/>
        <w:tblInd w:w="72" w:type="dxa"/>
        <w:tblCellMar>
          <w:left w:w="0" w:type="dxa"/>
          <w:right w:w="0" w:type="dxa"/>
        </w:tblCellMar>
        <w:tblLook w:val="04A0"/>
      </w:tblPr>
      <w:tblGrid>
        <w:gridCol w:w="1230"/>
        <w:gridCol w:w="933"/>
        <w:gridCol w:w="746"/>
        <w:gridCol w:w="1262"/>
        <w:gridCol w:w="1203"/>
        <w:gridCol w:w="4213"/>
        <w:gridCol w:w="978"/>
        <w:gridCol w:w="483"/>
        <w:gridCol w:w="838"/>
        <w:gridCol w:w="626"/>
        <w:gridCol w:w="1108"/>
        <w:gridCol w:w="891"/>
      </w:tblGrid>
      <w:tr w:rsidR="00547BA3" w:rsidRPr="00547BA3" w:rsidTr="00547BA3">
        <w:trPr>
          <w:trHeight w:val="73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Titular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Data nașterii / CUI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Domiciliu / Sediu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Tipul sarcinii sau al dezmembrămintelor dreptului de proprietate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Cota parte*2)</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Act juridic</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Valoare ipotecă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Tip monedă</w:t>
            </w:r>
          </w:p>
        </w:tc>
      </w:tr>
      <w:tr w:rsidR="00003C77" w:rsidRPr="00547BA3" w:rsidTr="00547BA3">
        <w:trPr>
          <w:trHeight w:val="432"/>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Nume/ Denumire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Inițiala tatălui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Prenume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Tip act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Nr. act/ data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Emitent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r>
      <w:tr w:rsidR="00003C77" w:rsidRPr="00547BA3" w:rsidTr="00547BA3">
        <w:trPr>
          <w:trHeight w:val="37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r>
    </w:tbl>
    <w:p w:rsidR="001C3251" w:rsidRPr="00547BA3" w:rsidRDefault="001C3251" w:rsidP="00003C77">
      <w:pPr>
        <w:pStyle w:val="NoSpacing"/>
        <w:rPr>
          <w:rFonts w:ascii="Arial" w:hAnsi="Arial" w:cs="Arial"/>
          <w:b/>
          <w:sz w:val="18"/>
          <w:szCs w:val="18"/>
        </w:rPr>
      </w:pPr>
      <w:r w:rsidRPr="00547BA3">
        <w:rPr>
          <w:rFonts w:ascii="Arial" w:hAnsi="Arial" w:cs="Arial"/>
          <w:b/>
          <w:bCs/>
          <w:color w:val="8B0000"/>
          <w:sz w:val="18"/>
          <w:szCs w:val="18"/>
        </w:rPr>
        <w:t>4.</w:t>
      </w:r>
      <w:r w:rsidRPr="00547BA3">
        <w:rPr>
          <w:rFonts w:ascii="Arial" w:hAnsi="Arial" w:cs="Arial"/>
          <w:b/>
          <w:sz w:val="18"/>
          <w:szCs w:val="18"/>
        </w:rPr>
        <w:t> NOTĂRI, PROCESE, INTERDICȚII</w:t>
      </w:r>
    </w:p>
    <w:tbl>
      <w:tblPr>
        <w:tblW w:w="14541" w:type="dxa"/>
        <w:tblInd w:w="72" w:type="dxa"/>
        <w:tblCellMar>
          <w:left w:w="0" w:type="dxa"/>
          <w:right w:w="0" w:type="dxa"/>
        </w:tblCellMar>
        <w:tblLook w:val="04A0"/>
      </w:tblPr>
      <w:tblGrid>
        <w:gridCol w:w="4403"/>
        <w:gridCol w:w="2588"/>
        <w:gridCol w:w="4636"/>
        <w:gridCol w:w="2914"/>
      </w:tblGrid>
      <w:tr w:rsidR="001C3251" w:rsidRPr="00547BA3" w:rsidTr="00547BA3">
        <w:trPr>
          <w:trHeight w:val="46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Tipul notării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Tip act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Nr. act/ data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Emitent</w:t>
            </w:r>
          </w:p>
        </w:tc>
      </w:tr>
      <w:tr w:rsidR="001C3251" w:rsidRPr="00547BA3" w:rsidTr="00547BA3">
        <w:trPr>
          <w:trHeight w:val="301"/>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r>
    </w:tbl>
    <w:p w:rsidR="001C3251" w:rsidRPr="00547BA3" w:rsidRDefault="001C3251" w:rsidP="00003C77">
      <w:pPr>
        <w:pStyle w:val="NoSpacing"/>
        <w:rPr>
          <w:rFonts w:ascii="Arial" w:hAnsi="Arial" w:cs="Arial"/>
          <w:b/>
          <w:sz w:val="18"/>
          <w:szCs w:val="18"/>
        </w:rPr>
      </w:pPr>
      <w:r w:rsidRPr="00547BA3">
        <w:rPr>
          <w:rFonts w:ascii="Arial" w:hAnsi="Arial" w:cs="Arial"/>
          <w:b/>
          <w:bCs/>
          <w:color w:val="8B0000"/>
          <w:sz w:val="18"/>
          <w:szCs w:val="18"/>
        </w:rPr>
        <w:t>5.</w:t>
      </w:r>
      <w:r w:rsidRPr="00547BA3">
        <w:rPr>
          <w:rFonts w:ascii="Arial" w:hAnsi="Arial" w:cs="Arial"/>
          <w:b/>
          <w:sz w:val="18"/>
          <w:szCs w:val="18"/>
        </w:rPr>
        <w:t> 0BSERVAȚII</w:t>
      </w:r>
    </w:p>
    <w:tbl>
      <w:tblPr>
        <w:tblW w:w="14571" w:type="dxa"/>
        <w:tblInd w:w="72" w:type="dxa"/>
        <w:tblCellMar>
          <w:left w:w="0" w:type="dxa"/>
          <w:right w:w="0" w:type="dxa"/>
        </w:tblCellMar>
        <w:tblLook w:val="04A0"/>
      </w:tblPr>
      <w:tblGrid>
        <w:gridCol w:w="10192"/>
        <w:gridCol w:w="4379"/>
      </w:tblGrid>
      <w:tr w:rsidR="001C3251" w:rsidRPr="00547BA3" w:rsidTr="00547BA3">
        <w:trPr>
          <w:trHeight w:val="31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Date UI contestat/necontestat</w:t>
            </w:r>
            <w:r w:rsidR="00547BA3">
              <w:rPr>
                <w:rFonts w:ascii="Arial" w:hAnsi="Arial" w:cs="Arial"/>
                <w:sz w:val="18"/>
                <w:szCs w:val="18"/>
              </w:rPr>
              <w:t xml:space="preserve"> </w:t>
            </w:r>
            <w:r w:rsidRPr="00547BA3">
              <w:rPr>
                <w:rFonts w:ascii="Arial" w:hAnsi="Arial" w:cs="Arial"/>
                <w:sz w:val="18"/>
                <w:szCs w:val="18"/>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r w:rsidRPr="00547BA3">
              <w:rPr>
                <w:rFonts w:ascii="Arial" w:hAnsi="Arial" w:cs="Arial"/>
                <w:sz w:val="18"/>
                <w:szCs w:val="18"/>
              </w:rPr>
              <w:t>Alte observații</w:t>
            </w:r>
          </w:p>
        </w:tc>
      </w:tr>
      <w:tr w:rsidR="001C3251" w:rsidRPr="00547BA3" w:rsidTr="00547BA3">
        <w:trPr>
          <w:trHeight w:val="31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547BA3" w:rsidRDefault="001C3251" w:rsidP="00003C77">
            <w:pPr>
              <w:pStyle w:val="NoSpacing"/>
              <w:jc w:val="center"/>
              <w:rPr>
                <w:rFonts w:ascii="Arial" w:hAnsi="Arial" w:cs="Arial"/>
                <w:sz w:val="18"/>
                <w:szCs w:val="18"/>
              </w:rPr>
            </w:pPr>
          </w:p>
        </w:tc>
      </w:tr>
    </w:tbl>
    <w:p w:rsidR="00547BA3" w:rsidRPr="00547BA3" w:rsidRDefault="001C3251" w:rsidP="001C3251">
      <w:pPr>
        <w:ind w:left="144" w:right="144"/>
        <w:rPr>
          <w:rFonts w:ascii="Arial" w:eastAsia="Times New Roman" w:hAnsi="Arial" w:cs="Arial"/>
          <w:color w:val="000000"/>
          <w:sz w:val="18"/>
          <w:szCs w:val="18"/>
        </w:rPr>
      </w:pPr>
      <w:r w:rsidRPr="00547BA3">
        <w:rPr>
          <w:rFonts w:ascii="Arial" w:eastAsia="Times New Roman" w:hAnsi="Arial" w:cs="Arial"/>
          <w:color w:val="000000"/>
          <w:sz w:val="18"/>
          <w:szCs w:val="18"/>
        </w:rPr>
        <w:t>*4) Se completează numai pentru livrările de tip "documente tehnice finale"; numai pentru imobilele contestate, cu precizarea Cerere de rectificare/Contestație nr. ..... din ............... .</w:t>
      </w:r>
    </w:p>
    <w:p w:rsidR="00547BA3" w:rsidRDefault="00547BA3" w:rsidP="001C3251">
      <w:pPr>
        <w:ind w:left="144" w:right="144"/>
        <w:rPr>
          <w:rFonts w:ascii="Arial" w:eastAsia="Times New Roman" w:hAnsi="Arial" w:cs="Arial"/>
          <w:color w:val="000000"/>
          <w:sz w:val="18"/>
          <w:szCs w:val="18"/>
        </w:rPr>
      </w:pPr>
    </w:p>
    <w:p w:rsidR="00003C77" w:rsidRPr="00547BA3" w:rsidRDefault="001C3251" w:rsidP="00547BA3">
      <w:pPr>
        <w:ind w:left="144" w:right="144"/>
        <w:jc w:val="both"/>
        <w:rPr>
          <w:rFonts w:ascii="Arial" w:eastAsia="Times New Roman" w:hAnsi="Arial" w:cs="Arial"/>
          <w:color w:val="000000"/>
          <w:sz w:val="18"/>
          <w:szCs w:val="18"/>
        </w:rPr>
      </w:pPr>
      <w:r w:rsidRPr="00547BA3">
        <w:rPr>
          <w:rFonts w:ascii="Arial" w:eastAsia="Times New Roman" w:hAnsi="Arial" w:cs="Arial"/>
          <w:color w:val="000000"/>
          <w:sz w:val="18"/>
          <w:szCs w:val="18"/>
        </w:rPr>
        <w:t>Notă:În dreapta jos, pe fiecare pagină se tipărește: numărul paginii, înregistrare sistematică UAT (se completează denumirea UAT), sectorul cadastral nr. anul realizării.Formularul de mai jos (Foaia colectivă) constituie parte integrantă din Registrul cadastral al imobilelor și se completează numai pentru construcțiile tip condominiu și unitățile individuale componente.</w:t>
      </w:r>
    </w:p>
    <w:p w:rsidR="00003C77" w:rsidRDefault="00003C77" w:rsidP="001C3251">
      <w:pPr>
        <w:ind w:left="144" w:right="144"/>
        <w:rPr>
          <w:rFonts w:ascii="Verdana" w:eastAsia="Times New Roman" w:hAnsi="Verdana" w:cs="Times New Roman"/>
          <w:color w:val="000000"/>
          <w:sz w:val="20"/>
          <w:szCs w:val="20"/>
        </w:rPr>
      </w:pPr>
    </w:p>
    <w:p w:rsidR="00003C77" w:rsidRDefault="00003C77" w:rsidP="001C3251">
      <w:pPr>
        <w:ind w:left="144" w:right="144"/>
        <w:rPr>
          <w:rFonts w:ascii="Verdana" w:eastAsia="Times New Roman" w:hAnsi="Verdana" w:cs="Times New Roman"/>
          <w:color w:val="000000"/>
          <w:sz w:val="20"/>
          <w:szCs w:val="20"/>
        </w:rPr>
      </w:pPr>
    </w:p>
    <w:p w:rsidR="00003C77" w:rsidRDefault="00003C77" w:rsidP="001C3251">
      <w:pPr>
        <w:ind w:left="144" w:right="144"/>
        <w:rPr>
          <w:rFonts w:ascii="Verdana" w:eastAsia="Times New Roman" w:hAnsi="Verdana" w:cs="Times New Roman"/>
          <w:color w:val="000000"/>
          <w:sz w:val="20"/>
          <w:szCs w:val="20"/>
        </w:rPr>
      </w:pPr>
    </w:p>
    <w:p w:rsidR="00003C77" w:rsidRDefault="00003C77" w:rsidP="001C3251">
      <w:pPr>
        <w:ind w:left="144" w:right="144"/>
        <w:rPr>
          <w:rFonts w:ascii="Verdana" w:eastAsia="Times New Roman" w:hAnsi="Verdana" w:cs="Times New Roman"/>
          <w:color w:val="000000"/>
          <w:sz w:val="20"/>
          <w:szCs w:val="20"/>
        </w:rPr>
      </w:pPr>
    </w:p>
    <w:p w:rsidR="00003C77" w:rsidRDefault="00003C77" w:rsidP="001C3251">
      <w:pPr>
        <w:ind w:left="144" w:right="144"/>
        <w:rPr>
          <w:rFonts w:ascii="Verdana" w:eastAsia="Times New Roman" w:hAnsi="Verdana" w:cs="Times New Roman"/>
          <w:color w:val="000000"/>
          <w:sz w:val="20"/>
          <w:szCs w:val="20"/>
        </w:rPr>
      </w:pPr>
    </w:p>
    <w:p w:rsidR="00003C77" w:rsidRPr="00547BA3" w:rsidRDefault="00003C77" w:rsidP="001C3251">
      <w:pPr>
        <w:ind w:left="144" w:right="144"/>
        <w:rPr>
          <w:rFonts w:ascii="Verdana" w:eastAsia="Times New Roman" w:hAnsi="Verdana" w:cs="Times New Roman"/>
          <w:color w:val="000000"/>
          <w:szCs w:val="20"/>
        </w:rPr>
      </w:pPr>
    </w:p>
    <w:p w:rsidR="00003C77" w:rsidRPr="00547BA3" w:rsidRDefault="00003C77" w:rsidP="001C3251">
      <w:pPr>
        <w:ind w:left="144" w:right="144"/>
        <w:rPr>
          <w:rFonts w:ascii="Verdana" w:eastAsia="Times New Roman" w:hAnsi="Verdana" w:cs="Times New Roman"/>
          <w:color w:val="000000"/>
          <w:szCs w:val="20"/>
        </w:rPr>
      </w:pPr>
    </w:p>
    <w:p w:rsidR="00547BA3" w:rsidRPr="00547BA3" w:rsidRDefault="001C3251" w:rsidP="00547BA3">
      <w:pPr>
        <w:ind w:left="144" w:right="144"/>
        <w:jc w:val="center"/>
        <w:rPr>
          <w:rFonts w:ascii="Verdana" w:eastAsia="Times New Roman" w:hAnsi="Verdana" w:cs="Times New Roman"/>
          <w:b/>
          <w:bCs/>
          <w:color w:val="8B0000"/>
          <w:szCs w:val="20"/>
        </w:rPr>
      </w:pPr>
      <w:r w:rsidRPr="00547BA3">
        <w:rPr>
          <w:rFonts w:ascii="Verdana" w:eastAsia="Times New Roman" w:hAnsi="Verdana" w:cs="Times New Roman"/>
          <w:b/>
          <w:bCs/>
          <w:color w:val="8B0000"/>
          <w:szCs w:val="20"/>
        </w:rPr>
        <w:t>Foaie Colectivă</w:t>
      </w:r>
    </w:p>
    <w:p w:rsidR="00547BA3" w:rsidRDefault="001C3251" w:rsidP="001C3251">
      <w:pPr>
        <w:ind w:left="144" w:right="144"/>
        <w:rPr>
          <w:rFonts w:ascii="Verdana" w:eastAsia="Times New Roman" w:hAnsi="Verdana" w:cs="Times New Roman"/>
          <w:color w:val="000000"/>
          <w:sz w:val="20"/>
          <w:szCs w:val="20"/>
        </w:rPr>
      </w:pPr>
      <w:r w:rsidRPr="001C3251">
        <w:rPr>
          <w:rFonts w:ascii="Verdana" w:eastAsia="Times New Roman" w:hAnsi="Verdana" w:cs="Times New Roman"/>
          <w:color w:val="000000"/>
          <w:sz w:val="20"/>
          <w:szCs w:val="20"/>
        </w:rPr>
        <w:t>UAT ...........</w:t>
      </w:r>
    </w:p>
    <w:p w:rsidR="00547BA3" w:rsidRDefault="001C3251" w:rsidP="001C3251">
      <w:pPr>
        <w:ind w:left="144" w:right="144"/>
        <w:rPr>
          <w:rFonts w:ascii="Verdana" w:eastAsia="Times New Roman" w:hAnsi="Verdana" w:cs="Times New Roman"/>
          <w:color w:val="000000"/>
          <w:sz w:val="20"/>
          <w:szCs w:val="20"/>
        </w:rPr>
      </w:pPr>
      <w:r w:rsidRPr="001C3251">
        <w:rPr>
          <w:rFonts w:ascii="Verdana" w:eastAsia="Times New Roman" w:hAnsi="Verdana" w:cs="Times New Roman"/>
          <w:color w:val="000000"/>
          <w:sz w:val="20"/>
          <w:szCs w:val="20"/>
        </w:rPr>
        <w:t>Sector cadastral nr. .......</w:t>
      </w:r>
    </w:p>
    <w:p w:rsidR="00547BA3" w:rsidRDefault="00547BA3" w:rsidP="001C3251">
      <w:pPr>
        <w:ind w:left="144" w:right="144"/>
        <w:rPr>
          <w:rFonts w:ascii="Verdana" w:eastAsia="Times New Roman" w:hAnsi="Verdana" w:cs="Times New Roman"/>
          <w:color w:val="000000"/>
          <w:sz w:val="20"/>
          <w:szCs w:val="20"/>
        </w:rPr>
      </w:pPr>
    </w:p>
    <w:p w:rsidR="001C3251" w:rsidRPr="001C3251" w:rsidRDefault="001C3251" w:rsidP="001C3251">
      <w:pPr>
        <w:ind w:left="144" w:right="144"/>
        <w:rPr>
          <w:rFonts w:ascii="Times New Roman" w:eastAsia="Times New Roman" w:hAnsi="Times New Roman" w:cs="Times New Roman"/>
          <w:sz w:val="20"/>
          <w:szCs w:val="20"/>
        </w:rPr>
      </w:pPr>
      <w:r w:rsidRPr="001C3251">
        <w:rPr>
          <w:rFonts w:ascii="Verdana" w:eastAsia="Times New Roman" w:hAnsi="Verdana" w:cs="Times New Roman"/>
          <w:b/>
          <w:bCs/>
          <w:color w:val="8B0000"/>
          <w:sz w:val="20"/>
          <w:szCs w:val="20"/>
        </w:rPr>
        <w:t>A.</w:t>
      </w:r>
      <w:r w:rsidRPr="001C3251">
        <w:rPr>
          <w:rFonts w:ascii="Verdana" w:eastAsia="Times New Roman" w:hAnsi="Verdana" w:cs="Times New Roman"/>
          <w:color w:val="000000"/>
          <w:sz w:val="20"/>
          <w:szCs w:val="20"/>
        </w:rPr>
        <w:t> Partea I - Foaia de avere</w:t>
      </w:r>
    </w:p>
    <w:tbl>
      <w:tblPr>
        <w:tblW w:w="14497" w:type="dxa"/>
        <w:tblInd w:w="144" w:type="dxa"/>
        <w:tblLayout w:type="fixed"/>
        <w:tblCellMar>
          <w:left w:w="0" w:type="dxa"/>
          <w:right w:w="0" w:type="dxa"/>
        </w:tblCellMar>
        <w:tblLook w:val="04A0"/>
      </w:tblPr>
      <w:tblGrid>
        <w:gridCol w:w="715"/>
        <w:gridCol w:w="589"/>
        <w:gridCol w:w="540"/>
        <w:gridCol w:w="371"/>
        <w:gridCol w:w="889"/>
        <w:gridCol w:w="5367"/>
        <w:gridCol w:w="1420"/>
        <w:gridCol w:w="1059"/>
        <w:gridCol w:w="1422"/>
        <w:gridCol w:w="1032"/>
        <w:gridCol w:w="1093"/>
      </w:tblGrid>
      <w:tr w:rsidR="00547BA3" w:rsidRPr="001C3251" w:rsidTr="00370E1B">
        <w:trPr>
          <w:trHeight w:val="480"/>
        </w:trPr>
        <w:tc>
          <w:tcPr>
            <w:tcW w:w="7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ID-Cn</w:t>
            </w:r>
          </w:p>
        </w:tc>
        <w:tc>
          <w:tcPr>
            <w:tcW w:w="150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Număr cadastral/ Nr. top.*1)</w:t>
            </w:r>
          </w:p>
        </w:tc>
        <w:tc>
          <w:tcPr>
            <w:tcW w:w="62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Număr CF</w:t>
            </w:r>
            <w:r w:rsidR="00547BA3">
              <w:t xml:space="preserve"> </w:t>
            </w:r>
            <w:r w:rsidRPr="001C3251">
              <w:t>*1)</w:t>
            </w:r>
          </w:p>
        </w:tc>
        <w:tc>
          <w:tcPr>
            <w:tcW w:w="247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Adresa construcției</w:t>
            </w:r>
          </w:p>
        </w:tc>
        <w:tc>
          <w:tcPr>
            <w:tcW w:w="354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Suprafața ocupată la sol (mp)</w:t>
            </w:r>
          </w:p>
        </w:tc>
      </w:tr>
      <w:tr w:rsidR="00547BA3" w:rsidRPr="001C3251" w:rsidTr="00370E1B">
        <w:trPr>
          <w:trHeight w:val="232"/>
        </w:trPr>
        <w:tc>
          <w:tcPr>
            <w:tcW w:w="7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150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62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247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354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r>
      <w:tr w:rsidR="00370E1B" w:rsidRPr="001C3251" w:rsidTr="00370E1B">
        <w:trPr>
          <w:trHeight w:val="712"/>
        </w:trPr>
        <w:tc>
          <w:tcPr>
            <w:tcW w:w="7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Nr. tronson</w:t>
            </w:r>
          </w:p>
        </w:tc>
        <w:tc>
          <w:tcPr>
            <w:tcW w:w="58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Scara</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Nivel</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Număr apartament</w:t>
            </w:r>
          </w:p>
        </w:tc>
        <w:tc>
          <w:tcPr>
            <w:tcW w:w="53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Cod unitate individuală (UI)</w:t>
            </w:r>
          </w:p>
        </w:tc>
        <w:tc>
          <w:tcPr>
            <w:tcW w:w="1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 xml:space="preserve">Nr. CF </w:t>
            </w:r>
            <w:r w:rsidR="00547BA3">
              <w:t xml:space="preserve">individual </w:t>
            </w:r>
            <w:r w:rsidRPr="001C3251">
              <w:t>*1)</w:t>
            </w:r>
          </w:p>
        </w:tc>
        <w:tc>
          <w:tcPr>
            <w:tcW w:w="10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Suprafață utilă ap. (mp)</w:t>
            </w:r>
          </w:p>
        </w:tc>
        <w:tc>
          <w:tcPr>
            <w:tcW w:w="1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Cote părți comune</w:t>
            </w:r>
          </w:p>
        </w:tc>
        <w:tc>
          <w:tcPr>
            <w:tcW w:w="10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Cotă parte teren</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Obs.</w:t>
            </w:r>
          </w:p>
        </w:tc>
      </w:tr>
      <w:tr w:rsidR="00370E1B" w:rsidRPr="001C3251" w:rsidTr="00370E1B">
        <w:trPr>
          <w:trHeight w:val="232"/>
        </w:trPr>
        <w:tc>
          <w:tcPr>
            <w:tcW w:w="7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1</w:t>
            </w:r>
          </w:p>
        </w:tc>
        <w:tc>
          <w:tcPr>
            <w:tcW w:w="58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2</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3</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4</w:t>
            </w:r>
          </w:p>
        </w:tc>
        <w:tc>
          <w:tcPr>
            <w:tcW w:w="53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5</w:t>
            </w:r>
          </w:p>
        </w:tc>
        <w:tc>
          <w:tcPr>
            <w:tcW w:w="1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6</w:t>
            </w:r>
          </w:p>
        </w:tc>
        <w:tc>
          <w:tcPr>
            <w:tcW w:w="10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7</w:t>
            </w:r>
          </w:p>
        </w:tc>
        <w:tc>
          <w:tcPr>
            <w:tcW w:w="1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8</w:t>
            </w:r>
          </w:p>
        </w:tc>
        <w:tc>
          <w:tcPr>
            <w:tcW w:w="10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9</w:t>
            </w: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10</w:t>
            </w:r>
          </w:p>
        </w:tc>
      </w:tr>
      <w:tr w:rsidR="00370E1B" w:rsidRPr="001C3251" w:rsidTr="00370E1B">
        <w:trPr>
          <w:trHeight w:val="287"/>
        </w:trPr>
        <w:tc>
          <w:tcPr>
            <w:tcW w:w="71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58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53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1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10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1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10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r>
      <w:tr w:rsidR="00370E1B" w:rsidRPr="001C3251" w:rsidTr="00370E1B">
        <w:trPr>
          <w:trHeight w:val="305"/>
        </w:trPr>
        <w:tc>
          <w:tcPr>
            <w:tcW w:w="71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58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53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1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10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1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10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r>
      <w:tr w:rsidR="00370E1B" w:rsidRPr="001C3251" w:rsidTr="00370E1B">
        <w:trPr>
          <w:trHeight w:val="232"/>
        </w:trPr>
        <w:tc>
          <w:tcPr>
            <w:tcW w:w="130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TOTAL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53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1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10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1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10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c>
          <w:tcPr>
            <w:tcW w:w="10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r>
      <w:tr w:rsidR="001C3251" w:rsidRPr="001C3251" w:rsidTr="00370E1B">
        <w:trPr>
          <w:trHeight w:val="464"/>
        </w:trPr>
        <w:tc>
          <w:tcPr>
            <w:tcW w:w="184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r w:rsidRPr="001C3251">
              <w:t>Descrierea părților comune indivize:</w:t>
            </w:r>
          </w:p>
        </w:tc>
        <w:tc>
          <w:tcPr>
            <w:tcW w:w="12653"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C3251" w:rsidRPr="001C3251" w:rsidRDefault="001C3251" w:rsidP="00547BA3">
            <w:pPr>
              <w:pStyle w:val="NoSpacing"/>
              <w:jc w:val="center"/>
            </w:pPr>
          </w:p>
        </w:tc>
      </w:tr>
    </w:tbl>
    <w:p w:rsidR="00547BA3" w:rsidRDefault="001C3251" w:rsidP="00547BA3">
      <w:pPr>
        <w:jc w:val="both"/>
        <w:rPr>
          <w:rFonts w:ascii="Verdana" w:eastAsia="Times New Roman" w:hAnsi="Verdana" w:cs="Times New Roman"/>
          <w:color w:val="000000"/>
          <w:sz w:val="20"/>
          <w:szCs w:val="20"/>
        </w:rPr>
      </w:pPr>
      <w:r w:rsidRPr="001C3251">
        <w:rPr>
          <w:rFonts w:ascii="Verdana" w:eastAsia="Times New Roman" w:hAnsi="Verdana" w:cs="Times New Roman"/>
          <w:color w:val="000000"/>
          <w:sz w:val="20"/>
          <w:szCs w:val="20"/>
        </w:rPr>
        <w:t>*1) Numere alocate anterior demarării lucrărilor de înregistrare sistematică.</w:t>
      </w:r>
    </w:p>
    <w:p w:rsidR="00547BA3" w:rsidRDefault="00547BA3" w:rsidP="00547BA3">
      <w:pPr>
        <w:jc w:val="both"/>
        <w:rPr>
          <w:rFonts w:ascii="Verdana" w:eastAsia="Times New Roman" w:hAnsi="Verdana" w:cs="Times New Roman"/>
          <w:color w:val="000000"/>
          <w:sz w:val="20"/>
          <w:szCs w:val="20"/>
        </w:rPr>
      </w:pPr>
    </w:p>
    <w:p w:rsidR="001B2E51" w:rsidRPr="001C3251" w:rsidRDefault="001C3251" w:rsidP="00547BA3">
      <w:pPr>
        <w:jc w:val="both"/>
        <w:rPr>
          <w:sz w:val="20"/>
          <w:szCs w:val="20"/>
        </w:rPr>
      </w:pPr>
      <w:r w:rsidRPr="001C3251">
        <w:rPr>
          <w:rFonts w:ascii="Verdana" w:eastAsia="Times New Roman" w:hAnsi="Verdana" w:cs="Times New Roman"/>
          <w:color w:val="000000"/>
          <w:sz w:val="20"/>
          <w:szCs w:val="20"/>
        </w:rPr>
        <w:t>Note:În dreapta jos, pe fiecare pagină se tipărește: numărul paginii, înregistrare sistematică UAT (se completează denumirea UAT), anul realizării.</w:t>
      </w:r>
    </w:p>
    <w:sectPr w:rsidR="001B2E51" w:rsidRPr="001C3251" w:rsidSect="00003C77">
      <w:headerReference w:type="default" r:id="rId6"/>
      <w:pgSz w:w="15840" w:h="12240" w:orient="landscape"/>
      <w:pgMar w:top="994"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F05" w:rsidRDefault="00830F05" w:rsidP="00003C77">
      <w:r>
        <w:separator/>
      </w:r>
    </w:p>
  </w:endnote>
  <w:endnote w:type="continuationSeparator" w:id="1">
    <w:p w:rsidR="00830F05" w:rsidRDefault="00830F05" w:rsidP="00003C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F05" w:rsidRDefault="00830F05" w:rsidP="00003C77">
      <w:r>
        <w:separator/>
      </w:r>
    </w:p>
  </w:footnote>
  <w:footnote w:type="continuationSeparator" w:id="1">
    <w:p w:rsidR="00830F05" w:rsidRDefault="00830F05" w:rsidP="00003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C77" w:rsidRPr="001C3251" w:rsidRDefault="00003C77" w:rsidP="00003C77">
    <w:pPr>
      <w:jc w:val="right"/>
      <w:rPr>
        <w:rFonts w:ascii="Verdana" w:eastAsia="Times New Roman" w:hAnsi="Verdana" w:cs="Times New Roman"/>
        <w:color w:val="000000"/>
        <w:sz w:val="20"/>
        <w:szCs w:val="20"/>
      </w:rPr>
    </w:pPr>
    <w:r w:rsidRPr="001C3251">
      <w:rPr>
        <w:rFonts w:ascii="Verdana" w:eastAsia="Times New Roman" w:hAnsi="Verdana" w:cs="Times New Roman"/>
        <w:color w:val="000000"/>
        <w:sz w:val="20"/>
        <w:szCs w:val="20"/>
      </w:rPr>
      <w:t xml:space="preserve">Anexa nr.  </w:t>
    </w:r>
    <w:r>
      <w:rPr>
        <w:rFonts w:ascii="Verdana" w:eastAsia="Times New Roman" w:hAnsi="Verdana" w:cs="Times New Roman"/>
        <w:color w:val="000000"/>
        <w:sz w:val="20"/>
        <w:szCs w:val="20"/>
      </w:rPr>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2E14"/>
    <w:rsid w:val="00002E14"/>
    <w:rsid w:val="00003C77"/>
    <w:rsid w:val="000B6CE7"/>
    <w:rsid w:val="000F2743"/>
    <w:rsid w:val="00197F72"/>
    <w:rsid w:val="001C3251"/>
    <w:rsid w:val="00343B40"/>
    <w:rsid w:val="00370E1B"/>
    <w:rsid w:val="00371572"/>
    <w:rsid w:val="00547BA3"/>
    <w:rsid w:val="005B3E46"/>
    <w:rsid w:val="00633DD9"/>
    <w:rsid w:val="00777DA7"/>
    <w:rsid w:val="007D71BA"/>
    <w:rsid w:val="007F14CE"/>
    <w:rsid w:val="00830F05"/>
    <w:rsid w:val="0085460F"/>
    <w:rsid w:val="008579AA"/>
    <w:rsid w:val="00A02656"/>
    <w:rsid w:val="00A30BB3"/>
    <w:rsid w:val="00A36AE8"/>
    <w:rsid w:val="00A555A7"/>
    <w:rsid w:val="00DA2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ar">
    <w:name w:val="a_par"/>
    <w:basedOn w:val="DefaultParagraphFont"/>
    <w:rsid w:val="00002E14"/>
  </w:style>
  <w:style w:type="character" w:customStyle="1" w:styleId="spar">
    <w:name w:val="s_par"/>
    <w:basedOn w:val="DefaultParagraphFont"/>
    <w:rsid w:val="00002E14"/>
  </w:style>
  <w:style w:type="paragraph" w:styleId="NoSpacing">
    <w:name w:val="No Spacing"/>
    <w:uiPriority w:val="1"/>
    <w:qFormat/>
    <w:rsid w:val="00002E14"/>
  </w:style>
  <w:style w:type="character" w:customStyle="1" w:styleId="spct">
    <w:name w:val="s_pct"/>
    <w:basedOn w:val="DefaultParagraphFont"/>
    <w:rsid w:val="001C3251"/>
  </w:style>
  <w:style w:type="character" w:customStyle="1" w:styleId="spctttl">
    <w:name w:val="s_pct_ttl"/>
    <w:basedOn w:val="DefaultParagraphFont"/>
    <w:rsid w:val="001C3251"/>
  </w:style>
  <w:style w:type="character" w:customStyle="1" w:styleId="spctbdy">
    <w:name w:val="s_pct_bdy"/>
    <w:basedOn w:val="DefaultParagraphFont"/>
    <w:rsid w:val="001C3251"/>
  </w:style>
  <w:style w:type="character" w:customStyle="1" w:styleId="sporden">
    <w:name w:val="s_por_den"/>
    <w:basedOn w:val="DefaultParagraphFont"/>
    <w:rsid w:val="001C3251"/>
  </w:style>
  <w:style w:type="character" w:customStyle="1" w:styleId="slit">
    <w:name w:val="s_lit"/>
    <w:basedOn w:val="DefaultParagraphFont"/>
    <w:rsid w:val="001C3251"/>
  </w:style>
  <w:style w:type="character" w:customStyle="1" w:styleId="slitttl">
    <w:name w:val="s_lit_ttl"/>
    <w:basedOn w:val="DefaultParagraphFont"/>
    <w:rsid w:val="001C3251"/>
  </w:style>
  <w:style w:type="character" w:customStyle="1" w:styleId="slitbdy">
    <w:name w:val="s_lit_bdy"/>
    <w:basedOn w:val="DefaultParagraphFont"/>
    <w:rsid w:val="001C3251"/>
  </w:style>
  <w:style w:type="paragraph" w:styleId="Header">
    <w:name w:val="header"/>
    <w:basedOn w:val="Normal"/>
    <w:link w:val="HeaderChar"/>
    <w:uiPriority w:val="99"/>
    <w:unhideWhenUsed/>
    <w:rsid w:val="00003C77"/>
    <w:pPr>
      <w:tabs>
        <w:tab w:val="center" w:pos="4680"/>
        <w:tab w:val="right" w:pos="9360"/>
      </w:tabs>
    </w:pPr>
  </w:style>
  <w:style w:type="character" w:customStyle="1" w:styleId="HeaderChar">
    <w:name w:val="Header Char"/>
    <w:basedOn w:val="DefaultParagraphFont"/>
    <w:link w:val="Header"/>
    <w:uiPriority w:val="99"/>
    <w:rsid w:val="00003C77"/>
  </w:style>
  <w:style w:type="paragraph" w:styleId="Footer">
    <w:name w:val="footer"/>
    <w:basedOn w:val="Normal"/>
    <w:link w:val="FooterChar"/>
    <w:uiPriority w:val="99"/>
    <w:semiHidden/>
    <w:unhideWhenUsed/>
    <w:rsid w:val="00003C77"/>
    <w:pPr>
      <w:tabs>
        <w:tab w:val="center" w:pos="4680"/>
        <w:tab w:val="right" w:pos="9360"/>
      </w:tabs>
    </w:pPr>
  </w:style>
  <w:style w:type="character" w:customStyle="1" w:styleId="FooterChar">
    <w:name w:val="Footer Char"/>
    <w:basedOn w:val="DefaultParagraphFont"/>
    <w:link w:val="Footer"/>
    <w:uiPriority w:val="99"/>
    <w:semiHidden/>
    <w:rsid w:val="00003C77"/>
  </w:style>
</w:styles>
</file>

<file path=word/webSettings.xml><?xml version="1.0" encoding="utf-8"?>
<w:webSettings xmlns:r="http://schemas.openxmlformats.org/officeDocument/2006/relationships" xmlns:w="http://schemas.openxmlformats.org/wordprocessingml/2006/main">
  <w:divs>
    <w:div w:id="230583029">
      <w:bodyDiv w:val="1"/>
      <w:marLeft w:val="0"/>
      <w:marRight w:val="0"/>
      <w:marTop w:val="0"/>
      <w:marBottom w:val="0"/>
      <w:divBdr>
        <w:top w:val="none" w:sz="0" w:space="0" w:color="auto"/>
        <w:left w:val="none" w:sz="0" w:space="0" w:color="auto"/>
        <w:bottom w:val="none" w:sz="0" w:space="0" w:color="auto"/>
        <w:right w:val="none" w:sz="0" w:space="0" w:color="auto"/>
      </w:divBdr>
    </w:div>
    <w:div w:id="3286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2020-02-10T13:18:00Z</dcterms:created>
  <dcterms:modified xsi:type="dcterms:W3CDTF">2020-02-10T13:18:00Z</dcterms:modified>
</cp:coreProperties>
</file>