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AE" w:rsidRDefault="00FF56AE" w:rsidP="00FF56AE">
      <w:pPr>
        <w:jc w:val="center"/>
        <w:rPr>
          <w:rStyle w:val="apar"/>
          <w:rFonts w:ascii="Verdana" w:hAnsi="Verdana"/>
          <w:color w:val="000000"/>
          <w:sz w:val="23"/>
          <w:szCs w:val="23"/>
          <w:bdr w:val="none" w:sz="0" w:space="0" w:color="auto" w:frame="1"/>
          <w:shd w:val="clear" w:color="auto" w:fill="FFFFFF"/>
        </w:rPr>
      </w:pPr>
    </w:p>
    <w:p w:rsidR="00FF56AE" w:rsidRPr="00FF56AE" w:rsidRDefault="00FF56AE" w:rsidP="00FF56AE">
      <w:pPr>
        <w:jc w:val="center"/>
        <w:rPr>
          <w:rStyle w:val="apar"/>
          <w:rFonts w:ascii="Verdana" w:hAnsi="Verdana"/>
          <w:color w:val="000000"/>
          <w:sz w:val="28"/>
          <w:szCs w:val="23"/>
          <w:bdr w:val="none" w:sz="0" w:space="0" w:color="auto" w:frame="1"/>
          <w:shd w:val="clear" w:color="auto" w:fill="FFFFFF"/>
        </w:rPr>
      </w:pPr>
    </w:p>
    <w:p w:rsidR="00FF56AE" w:rsidRPr="00FF56AE" w:rsidRDefault="00FF56AE" w:rsidP="00FF56AE">
      <w:pPr>
        <w:jc w:val="center"/>
        <w:rPr>
          <w:rStyle w:val="apar"/>
          <w:rFonts w:ascii="Verdana" w:hAnsi="Verdana"/>
          <w:color w:val="000000"/>
          <w:sz w:val="28"/>
          <w:szCs w:val="23"/>
          <w:bdr w:val="none" w:sz="0" w:space="0" w:color="auto" w:frame="1"/>
          <w:shd w:val="clear" w:color="auto" w:fill="FFFFFF"/>
        </w:rPr>
      </w:pPr>
      <w:r w:rsidRPr="00FF56AE">
        <w:rPr>
          <w:rStyle w:val="apar"/>
          <w:rFonts w:ascii="Verdana" w:hAnsi="Verdana"/>
          <w:color w:val="000000"/>
          <w:sz w:val="28"/>
          <w:szCs w:val="23"/>
          <w:bdr w:val="none" w:sz="0" w:space="0" w:color="auto" w:frame="1"/>
          <w:shd w:val="clear" w:color="auto" w:fill="FFFFFF"/>
        </w:rPr>
        <w:t>ANGAJAMENT DE CONFIDENȚIALITATE</w:t>
      </w:r>
    </w:p>
    <w:p w:rsidR="00FF56AE" w:rsidRDefault="00FF56AE" w:rsidP="00FF56AE">
      <w:pPr>
        <w:rPr>
          <w:rStyle w:val="apar"/>
          <w:rFonts w:ascii="Verdana" w:hAnsi="Verdana"/>
          <w:color w:val="000000"/>
          <w:sz w:val="23"/>
          <w:szCs w:val="23"/>
          <w:bdr w:val="none" w:sz="0" w:space="0" w:color="auto" w:frame="1"/>
          <w:shd w:val="clear" w:color="auto" w:fill="FFFFFF"/>
        </w:rPr>
      </w:pPr>
    </w:p>
    <w:p w:rsidR="00FF56AE" w:rsidRDefault="00FF56AE" w:rsidP="00FF56AE">
      <w:pPr>
        <w:rPr>
          <w:rStyle w:val="spar"/>
          <w:rFonts w:ascii="Verdana" w:hAnsi="Verdana"/>
          <w:color w:val="000000"/>
          <w:sz w:val="23"/>
          <w:szCs w:val="23"/>
          <w:bdr w:val="none" w:sz="0" w:space="0" w:color="auto" w:frame="1"/>
          <w:shd w:val="clear" w:color="auto" w:fill="FFFFFF"/>
        </w:rPr>
      </w:pPr>
    </w:p>
    <w:p w:rsidR="00FF56AE" w:rsidRDefault="00FF56AE" w:rsidP="00FF56AE">
      <w:pPr>
        <w:ind w:firstLine="720"/>
        <w:jc w:val="both"/>
        <w:rPr>
          <w:rStyle w:val="spar"/>
          <w:rFonts w:ascii="Verdana" w:hAnsi="Verdana"/>
          <w:color w:val="000000"/>
          <w:sz w:val="24"/>
          <w:szCs w:val="28"/>
          <w:bdr w:val="none" w:sz="0" w:space="0" w:color="auto" w:frame="1"/>
          <w:shd w:val="clear" w:color="auto" w:fill="FFFFFF"/>
        </w:rPr>
      </w:pPr>
    </w:p>
    <w:p w:rsidR="00FF56AE" w:rsidRDefault="00FF56AE" w:rsidP="00FF56AE">
      <w:pPr>
        <w:ind w:firstLine="720"/>
        <w:jc w:val="both"/>
        <w:rPr>
          <w:rStyle w:val="spar"/>
          <w:rFonts w:ascii="Verdana" w:hAnsi="Verdana"/>
          <w:color w:val="000000"/>
          <w:sz w:val="24"/>
          <w:szCs w:val="28"/>
          <w:bdr w:val="none" w:sz="0" w:space="0" w:color="auto" w:frame="1"/>
          <w:shd w:val="clear" w:color="auto" w:fill="FFFFFF"/>
        </w:rPr>
      </w:pPr>
    </w:p>
    <w:p w:rsidR="00FF56AE" w:rsidRDefault="00FF56AE" w:rsidP="00FF56AE">
      <w:pPr>
        <w:spacing w:line="360" w:lineRule="auto"/>
        <w:ind w:firstLine="720"/>
        <w:jc w:val="both"/>
        <w:rPr>
          <w:rStyle w:val="spar"/>
          <w:rFonts w:ascii="Verdana" w:hAnsi="Verdana"/>
          <w:color w:val="000000"/>
          <w:sz w:val="24"/>
          <w:szCs w:val="28"/>
          <w:bdr w:val="none" w:sz="0" w:space="0" w:color="auto" w:frame="1"/>
          <w:shd w:val="clear" w:color="auto" w:fill="FFFFFF"/>
        </w:rPr>
      </w:pPr>
    </w:p>
    <w:p w:rsidR="00FF56AE" w:rsidRDefault="00FF56AE" w:rsidP="00FF56AE">
      <w:pPr>
        <w:spacing w:line="360" w:lineRule="auto"/>
        <w:ind w:firstLine="720"/>
        <w:jc w:val="both"/>
        <w:rPr>
          <w:rStyle w:val="spar"/>
          <w:rFonts w:ascii="Verdana" w:hAnsi="Verdana"/>
          <w:color w:val="000000"/>
          <w:sz w:val="24"/>
          <w:szCs w:val="28"/>
          <w:bdr w:val="none" w:sz="0" w:space="0" w:color="auto" w:frame="1"/>
          <w:shd w:val="clear" w:color="auto" w:fill="FFFFFF"/>
        </w:rPr>
      </w:pPr>
      <w:r w:rsidRPr="00FF56AE">
        <w:rPr>
          <w:rStyle w:val="spar"/>
          <w:rFonts w:ascii="Verdana" w:hAnsi="Verdana"/>
          <w:color w:val="000000"/>
          <w:sz w:val="24"/>
          <w:szCs w:val="28"/>
          <w:bdr w:val="none" w:sz="0" w:space="0" w:color="auto" w:frame="1"/>
          <w:shd w:val="clear" w:color="auto" w:fill="FFFFFF"/>
        </w:rPr>
        <w:t>Subsemnatul/a ....................................... angajat la ............................ în calitate de ......................................... mă oblig ca pe perioada derulării contractului nr. ............................................ având ca obiect realizarea lucrărilor sistematice de cadastru în UAT .............................., sectoarele cadastrale nr. .........................*1), să asigur confidențialitatea datelor și informațiilor gestionate de către ANCPI/OCPI, cu care intru în contact pe toată perioada de derulare a contractului, precum și pentru o perioadă de 5(cinci) ani de la data finalizării acestuia.</w:t>
      </w:r>
    </w:p>
    <w:p w:rsidR="00FF56AE" w:rsidRDefault="00FF56AE" w:rsidP="00FF56AE">
      <w:pPr>
        <w:spacing w:line="360" w:lineRule="auto"/>
        <w:ind w:firstLine="720"/>
        <w:jc w:val="both"/>
        <w:rPr>
          <w:rStyle w:val="spar"/>
          <w:rFonts w:ascii="Verdana" w:hAnsi="Verdana"/>
          <w:color w:val="000000"/>
          <w:sz w:val="24"/>
          <w:szCs w:val="28"/>
          <w:bdr w:val="none" w:sz="0" w:space="0" w:color="auto" w:frame="1"/>
          <w:shd w:val="clear" w:color="auto" w:fill="FFFFFF"/>
        </w:rPr>
      </w:pPr>
      <w:r w:rsidRPr="00FF56AE">
        <w:rPr>
          <w:rStyle w:val="spar"/>
          <w:rFonts w:ascii="Verdana" w:hAnsi="Verdana"/>
          <w:color w:val="000000"/>
          <w:sz w:val="24"/>
          <w:szCs w:val="28"/>
          <w:bdr w:val="none" w:sz="0" w:space="0" w:color="auto" w:frame="1"/>
          <w:shd w:val="clear" w:color="auto" w:fill="FFFFFF"/>
        </w:rPr>
        <w:t>*1) se enumeră sectoarele cadastrale.</w:t>
      </w:r>
    </w:p>
    <w:p w:rsidR="00FF56AE" w:rsidRPr="00FF56AE" w:rsidRDefault="00FF56AE" w:rsidP="00FF56AE">
      <w:pPr>
        <w:spacing w:line="360" w:lineRule="auto"/>
        <w:ind w:firstLine="720"/>
        <w:jc w:val="both"/>
        <w:rPr>
          <w:rStyle w:val="spar"/>
          <w:rFonts w:ascii="Verdana" w:hAnsi="Verdana"/>
          <w:color w:val="000000"/>
          <w:sz w:val="28"/>
          <w:szCs w:val="28"/>
          <w:bdr w:val="none" w:sz="0" w:space="0" w:color="auto" w:frame="1"/>
          <w:shd w:val="clear" w:color="auto" w:fill="FFFFFF"/>
        </w:rPr>
      </w:pPr>
      <w:r w:rsidRPr="00FF56AE">
        <w:rPr>
          <w:rStyle w:val="spar"/>
          <w:rFonts w:ascii="Verdana" w:hAnsi="Verdana"/>
          <w:color w:val="000000"/>
          <w:sz w:val="24"/>
          <w:szCs w:val="28"/>
          <w:bdr w:val="none" w:sz="0" w:space="0" w:color="auto" w:frame="1"/>
          <w:shd w:val="clear" w:color="auto" w:fill="FFFFFF"/>
        </w:rPr>
        <w:t>În aplicarea prevederilor legale pentru protecția persoanelor cu privire la prelucrarea datelor cu caracter personal și libera circulație a acestor date, declar că sunt de acord cu prelucrarea datelor cu caracter personal</w:t>
      </w:r>
      <w:r w:rsidRPr="00FF56AE">
        <w:rPr>
          <w:rStyle w:val="spar"/>
          <w:rFonts w:ascii="Verdana" w:hAnsi="Verdana"/>
          <w:color w:val="000000"/>
          <w:sz w:val="28"/>
          <w:szCs w:val="28"/>
          <w:bdr w:val="none" w:sz="0" w:space="0" w:color="auto" w:frame="1"/>
          <w:shd w:val="clear" w:color="auto" w:fill="FFFFFF"/>
        </w:rPr>
        <w:t>.</w:t>
      </w:r>
    </w:p>
    <w:p w:rsidR="00FF56AE" w:rsidRDefault="00FF56AE" w:rsidP="00FF56AE">
      <w:pPr>
        <w:ind w:firstLine="720"/>
        <w:jc w:val="both"/>
        <w:rPr>
          <w:rStyle w:val="spar"/>
          <w:rFonts w:ascii="Verdana" w:hAnsi="Verdana"/>
          <w:color w:val="000000"/>
          <w:sz w:val="23"/>
          <w:szCs w:val="23"/>
          <w:bdr w:val="none" w:sz="0" w:space="0" w:color="auto" w:frame="1"/>
          <w:shd w:val="clear" w:color="auto" w:fill="FFFFFF"/>
        </w:rPr>
      </w:pPr>
    </w:p>
    <w:p w:rsidR="00FF56AE" w:rsidRDefault="00FF56AE" w:rsidP="00FF56AE">
      <w:pPr>
        <w:ind w:firstLine="720"/>
        <w:jc w:val="both"/>
        <w:rPr>
          <w:rStyle w:val="apar"/>
          <w:rFonts w:ascii="Verdana" w:hAnsi="Verdana"/>
          <w:color w:val="000000"/>
          <w:sz w:val="23"/>
          <w:szCs w:val="23"/>
          <w:bdr w:val="none" w:sz="0" w:space="0" w:color="auto" w:frame="1"/>
          <w:shd w:val="clear" w:color="auto" w:fill="FFFFFF"/>
        </w:rPr>
      </w:pPr>
      <w:r>
        <w:rPr>
          <w:rFonts w:ascii="Verdana" w:hAnsi="Verdana"/>
          <w:color w:val="000000"/>
          <w:sz w:val="23"/>
          <w:szCs w:val="23"/>
          <w:bdr w:val="none" w:sz="0" w:space="0" w:color="auto" w:frame="1"/>
          <w:shd w:val="clear" w:color="auto" w:fill="FFFFFF"/>
        </w:rPr>
        <w:br/>
      </w:r>
      <w:r>
        <w:rPr>
          <w:rStyle w:val="apar"/>
          <w:rFonts w:ascii="Verdana" w:hAnsi="Verdana"/>
          <w:color w:val="000000"/>
          <w:sz w:val="23"/>
          <w:szCs w:val="23"/>
          <w:bdr w:val="none" w:sz="0" w:space="0" w:color="auto" w:frame="1"/>
          <w:shd w:val="clear" w:color="auto" w:fill="FFFFFF"/>
        </w:rPr>
        <w:t>Semnătura,</w:t>
      </w:r>
    </w:p>
    <w:p w:rsidR="00FF56AE" w:rsidRDefault="00FF56AE" w:rsidP="00FF56AE">
      <w:pPr>
        <w:ind w:firstLine="720"/>
        <w:jc w:val="both"/>
        <w:rPr>
          <w:rStyle w:val="apar"/>
          <w:rFonts w:ascii="Verdana" w:hAnsi="Verdana"/>
          <w:color w:val="000000"/>
          <w:sz w:val="23"/>
          <w:szCs w:val="23"/>
          <w:bdr w:val="none" w:sz="0" w:space="0" w:color="auto" w:frame="1"/>
          <w:shd w:val="clear" w:color="auto" w:fill="FFFFFF"/>
        </w:rPr>
      </w:pPr>
    </w:p>
    <w:p w:rsidR="001B2E51" w:rsidRPr="00FF56AE" w:rsidRDefault="00FF56AE" w:rsidP="00FF56AE">
      <w:pPr>
        <w:ind w:firstLine="720"/>
        <w:jc w:val="both"/>
      </w:pPr>
      <w:r>
        <w:rPr>
          <w:rFonts w:ascii="Verdana" w:hAnsi="Verdana"/>
          <w:color w:val="000000"/>
          <w:sz w:val="23"/>
          <w:szCs w:val="23"/>
          <w:bdr w:val="none" w:sz="0" w:space="0" w:color="auto" w:frame="1"/>
          <w:shd w:val="clear" w:color="auto" w:fill="FFFFFF"/>
        </w:rPr>
        <w:br/>
      </w:r>
      <w:r>
        <w:rPr>
          <w:rStyle w:val="apar"/>
          <w:rFonts w:ascii="Verdana" w:hAnsi="Verdana"/>
          <w:color w:val="000000"/>
          <w:sz w:val="23"/>
          <w:szCs w:val="23"/>
          <w:bdr w:val="none" w:sz="0" w:space="0" w:color="auto" w:frame="1"/>
          <w:shd w:val="clear" w:color="auto" w:fill="FFFFFF"/>
        </w:rPr>
        <w:t>Data</w:t>
      </w:r>
    </w:p>
    <w:sectPr w:rsidR="001B2E51" w:rsidRPr="00FF56AE" w:rsidSect="00395A2C">
      <w:headerReference w:type="default" r:id="rId6"/>
      <w:pgSz w:w="12240" w:h="15840"/>
      <w:pgMar w:top="720" w:right="720" w:bottom="720" w:left="1152"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7D8" w:rsidRDefault="00B907D8" w:rsidP="00395A2C">
      <w:pPr>
        <w:pStyle w:val="NoSpacing"/>
      </w:pPr>
      <w:r>
        <w:separator/>
      </w:r>
    </w:p>
  </w:endnote>
  <w:endnote w:type="continuationSeparator" w:id="1">
    <w:p w:rsidR="00B907D8" w:rsidRDefault="00B907D8" w:rsidP="00395A2C">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7D8" w:rsidRDefault="00B907D8" w:rsidP="00395A2C">
      <w:pPr>
        <w:pStyle w:val="NoSpacing"/>
      </w:pPr>
      <w:r>
        <w:separator/>
      </w:r>
    </w:p>
  </w:footnote>
  <w:footnote w:type="continuationSeparator" w:id="1">
    <w:p w:rsidR="00B907D8" w:rsidRDefault="00B907D8" w:rsidP="00395A2C">
      <w:pPr>
        <w:pStyle w:val="NoSpacing"/>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A2C" w:rsidRDefault="00395A2C" w:rsidP="00395A2C">
    <w:pPr>
      <w:pStyle w:val="Header"/>
      <w:jc w:val="right"/>
    </w:pPr>
    <w:r>
      <w:t xml:space="preserve">Anexa nr. </w:t>
    </w:r>
    <w:r w:rsidR="00FF56AE">
      <w:t>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2E14"/>
    <w:rsid w:val="00002E14"/>
    <w:rsid w:val="000B6CE7"/>
    <w:rsid w:val="000F2743"/>
    <w:rsid w:val="00197F72"/>
    <w:rsid w:val="00343B40"/>
    <w:rsid w:val="00371572"/>
    <w:rsid w:val="00395A2C"/>
    <w:rsid w:val="005B3E46"/>
    <w:rsid w:val="00633DD9"/>
    <w:rsid w:val="00777DA7"/>
    <w:rsid w:val="007D71BA"/>
    <w:rsid w:val="007F14CE"/>
    <w:rsid w:val="0085460F"/>
    <w:rsid w:val="008579AA"/>
    <w:rsid w:val="00A02656"/>
    <w:rsid w:val="00A30BB3"/>
    <w:rsid w:val="00A36AE8"/>
    <w:rsid w:val="00A555A7"/>
    <w:rsid w:val="00B907D8"/>
    <w:rsid w:val="00DA2DD2"/>
    <w:rsid w:val="00DC7613"/>
    <w:rsid w:val="00FF5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C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ar">
    <w:name w:val="a_par"/>
    <w:basedOn w:val="DefaultParagraphFont"/>
    <w:rsid w:val="00002E14"/>
  </w:style>
  <w:style w:type="character" w:customStyle="1" w:styleId="spar">
    <w:name w:val="s_par"/>
    <w:basedOn w:val="DefaultParagraphFont"/>
    <w:rsid w:val="00002E14"/>
  </w:style>
  <w:style w:type="paragraph" w:styleId="NoSpacing">
    <w:name w:val="No Spacing"/>
    <w:uiPriority w:val="1"/>
    <w:qFormat/>
    <w:rsid w:val="00002E14"/>
  </w:style>
  <w:style w:type="character" w:customStyle="1" w:styleId="sporden">
    <w:name w:val="s_por_den"/>
    <w:basedOn w:val="DefaultParagraphFont"/>
    <w:rsid w:val="00395A2C"/>
  </w:style>
  <w:style w:type="character" w:customStyle="1" w:styleId="slinttl">
    <w:name w:val="s_lin_ttl"/>
    <w:basedOn w:val="DefaultParagraphFont"/>
    <w:rsid w:val="00395A2C"/>
  </w:style>
  <w:style w:type="character" w:customStyle="1" w:styleId="slinbdy">
    <w:name w:val="s_lin_bdy"/>
    <w:basedOn w:val="DefaultParagraphFont"/>
    <w:rsid w:val="00395A2C"/>
  </w:style>
  <w:style w:type="paragraph" w:styleId="Header">
    <w:name w:val="header"/>
    <w:basedOn w:val="Normal"/>
    <w:link w:val="HeaderChar"/>
    <w:uiPriority w:val="99"/>
    <w:semiHidden/>
    <w:unhideWhenUsed/>
    <w:rsid w:val="00395A2C"/>
    <w:pPr>
      <w:tabs>
        <w:tab w:val="center" w:pos="4680"/>
        <w:tab w:val="right" w:pos="9360"/>
      </w:tabs>
    </w:pPr>
  </w:style>
  <w:style w:type="character" w:customStyle="1" w:styleId="HeaderChar">
    <w:name w:val="Header Char"/>
    <w:basedOn w:val="DefaultParagraphFont"/>
    <w:link w:val="Header"/>
    <w:uiPriority w:val="99"/>
    <w:semiHidden/>
    <w:rsid w:val="00395A2C"/>
  </w:style>
  <w:style w:type="paragraph" w:styleId="Footer">
    <w:name w:val="footer"/>
    <w:basedOn w:val="Normal"/>
    <w:link w:val="FooterChar"/>
    <w:uiPriority w:val="99"/>
    <w:semiHidden/>
    <w:unhideWhenUsed/>
    <w:rsid w:val="00395A2C"/>
    <w:pPr>
      <w:tabs>
        <w:tab w:val="center" w:pos="4680"/>
        <w:tab w:val="right" w:pos="9360"/>
      </w:tabs>
    </w:pPr>
  </w:style>
  <w:style w:type="character" w:customStyle="1" w:styleId="FooterChar">
    <w:name w:val="Footer Char"/>
    <w:basedOn w:val="DefaultParagraphFont"/>
    <w:link w:val="Footer"/>
    <w:uiPriority w:val="99"/>
    <w:semiHidden/>
    <w:rsid w:val="00395A2C"/>
  </w:style>
</w:styles>
</file>

<file path=word/webSettings.xml><?xml version="1.0" encoding="utf-8"?>
<w:webSettings xmlns:r="http://schemas.openxmlformats.org/officeDocument/2006/relationships" xmlns:w="http://schemas.openxmlformats.org/wordprocessingml/2006/main">
  <w:divs>
    <w:div w:id="230583029">
      <w:bodyDiv w:val="1"/>
      <w:marLeft w:val="0"/>
      <w:marRight w:val="0"/>
      <w:marTop w:val="0"/>
      <w:marBottom w:val="0"/>
      <w:divBdr>
        <w:top w:val="none" w:sz="0" w:space="0" w:color="auto"/>
        <w:left w:val="none" w:sz="0" w:space="0" w:color="auto"/>
        <w:bottom w:val="none" w:sz="0" w:space="0" w:color="auto"/>
        <w:right w:val="none" w:sz="0" w:space="0" w:color="auto"/>
      </w:divBdr>
    </w:div>
    <w:div w:id="144612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2020-02-10T13:28:00Z</cp:lastPrinted>
  <dcterms:created xsi:type="dcterms:W3CDTF">2020-02-10T13:33:00Z</dcterms:created>
  <dcterms:modified xsi:type="dcterms:W3CDTF">2020-02-10T13:33:00Z</dcterms:modified>
</cp:coreProperties>
</file>