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39" w:rsidRPr="005A7299" w:rsidRDefault="00F82839" w:rsidP="005A7299">
      <w:pPr>
        <w:jc w:val="center"/>
        <w:rPr>
          <w:rFonts w:ascii="Verdana" w:eastAsia="Times New Roman" w:hAnsi="Verdana" w:cs="Times New Roman"/>
          <w:color w:val="000000"/>
          <w:szCs w:val="18"/>
        </w:rPr>
      </w:pPr>
      <w:r w:rsidRPr="005A7299">
        <w:rPr>
          <w:rFonts w:ascii="Verdana" w:eastAsia="Times New Roman" w:hAnsi="Verdana" w:cs="Times New Roman"/>
          <w:color w:val="000000"/>
          <w:szCs w:val="18"/>
        </w:rPr>
        <w:t xml:space="preserve">STRUCTURA ȘI DESCRIEREA CÂMPURILOR </w:t>
      </w:r>
      <w:r w:rsidRPr="005A7299">
        <w:rPr>
          <w:rFonts w:ascii="Verdana" w:eastAsia="Times New Roman" w:hAnsi="Verdana" w:cs="Times New Roman"/>
          <w:color w:val="000000"/>
          <w:sz w:val="24"/>
          <w:szCs w:val="18"/>
        </w:rPr>
        <w:t>FIȘIERULUI</w:t>
      </w:r>
      <w:r w:rsidRPr="005A7299">
        <w:rPr>
          <w:rFonts w:ascii="Verdana" w:eastAsia="Times New Roman" w:hAnsi="Verdana" w:cs="Times New Roman"/>
          <w:color w:val="000000"/>
          <w:szCs w:val="18"/>
        </w:rPr>
        <w:t xml:space="preserve"> CGXML</w:t>
      </w:r>
    </w:p>
    <w:p w:rsidR="005A7299" w:rsidRPr="005A7299" w:rsidRDefault="005A7299" w:rsidP="00F82839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2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4"/>
        <w:gridCol w:w="2192"/>
        <w:gridCol w:w="816"/>
        <w:gridCol w:w="1052"/>
        <w:gridCol w:w="444"/>
        <w:gridCol w:w="3986"/>
      </w:tblGrid>
      <w:tr w:rsidR="00F82839" w:rsidRPr="005A7299" w:rsidTr="005A7299">
        <w:trPr>
          <w:trHeight w:val="14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STRUCTURA ȘI DESCRIEREA CÂMPURILOR FIȘIERULUI CGXML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Tabela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Coloana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Tip Date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Lungime coloană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Note/Observații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Address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ADDRESSID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TRUE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unic al adresei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SIRSUP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SIRUTA superioară reprezentând UAT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SIRUTA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SIRUTA reprezentând localitatea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INTRAVILAN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Boolean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Valoare booleană intravilan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DISTRICTTYPE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Tip subunitate administrativă (Dicționar)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DISTRICTNAME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Denumire subunitate administrativă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STREETTYPE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Tip stradă (Dicționar)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STREETNAME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Denumire stradă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POSTALNUMBER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poștal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BLOCK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Bloc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ENTRY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Scara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FLOOR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Etaj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APNO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apartament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ZIPCODE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Cod poștal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DESCRIPTION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4000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Descriere suplimentară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SECTION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Tronson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Building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BUILDINGID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TRUE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unic al construcției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LANDID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terenului pe care se află construcția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ADDRESSID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adresei construcției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BUILDNO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Numărul construcției în cadrul terenului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MEASUREDAREA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Double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Suprafața măsurată a construcției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TOTALAREA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Double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Suprafața desfășurată a construcției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BUILDINGDESTINATION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Cod grupă destinație (Dicționar)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LEVELSNO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nivele construcție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IUNO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unități individuale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TAXVALUE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Double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Valoare de impozitare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NOTES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Comentarii/Mențiuni construcție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ISLEGAL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Boolean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Valoare booleană 'Are acte'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LEGALAREA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Double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Suprafața din acte a construcției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E2IDENTIFIER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electronic aparținând sistemului ETERRA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PAPERCADNO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cadastral hârtie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PAPERLBNO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carte funciară hârtie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TOPONO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topografic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CADGENNO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înregistrare sistematică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BuildingCommonParts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BUILDINGCOMMONPARTID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TRUE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unic al părții comune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BUILDINGID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construcției de care aparține partea comună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COMMONPARTTYPE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255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Tip parte comună (Dicționar)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Contested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CONTESTEDID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TRUE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 unic al contestației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CONTESTEDNUMBER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cerere de rectificare/contestație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CONTESTEDDATE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DateTime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Data cererii de rectificare/contestației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SOLUTIONNUMBER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proces verbal de soluționare cerere de rectificare/contestație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SOLUTIONDATE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DateTime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Data proces verbal de soluționare cerere de rectificare/contestație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ContestedxEntity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CONTESTEDXENTITYID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TRUE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unic al legăturii dintre contestație și entitate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CONTESTEDID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contestației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LANDID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terenului la care se refera contestația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BUILDINGID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construcției de care aparține partea comună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IUID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unității individuale la care se refera contestația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NOTES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4000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Observații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Deed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DEEDID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TRUE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 unic al actului/documentului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DEEDNUMBER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Numărul actului/documentului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DEEDDATE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DateTime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Data actului/documentului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DEEDTYPE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Tipul actului/documentului (Dicționar)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AUTHORITY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Autoritatea emitentă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NOTES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4000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Descriere suplimentară act/document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FILEID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descrierii fișierului de care se leagă actul/documentul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VALUECURRENCY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Tip monedă valoare act/document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VALUEAMOUNT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Valoare act/document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FileDescription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FILENAME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Denumirea fișierul CGXML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EXPORT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Date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Data exportului fișierului din sistemul ETERRA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FILEVERSION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Versiunea fișierului CG/aplicației Generare CG cu care a fost generat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OPERATIONTYPE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Tip operațiune cadastrală (Dicționar)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LICENSEDNAME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255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Denumire/Nume autorizat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LICENSENUMBER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Serie licență autorizat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FILEID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TRUE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unic al descrierii fișierului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Land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LANDID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TRUE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unic al terenului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CADSECTOR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Sectorul cadastral în care se află terenul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DRAWINGID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Numărul planșei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ADDRESSID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adresei terenului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MEASUREDAREA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Double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Suprafața măsurată teren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PARCELLEGALAREA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Double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Suprafața totală din acte teren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ISNEW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Boolean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Valoare booleană tip teren nou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FILEID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descrierii fișierului CG de care se leagă terenul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BUILDINGLEGALAREA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Double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Suprafața totală din acte construcții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TAXVALUE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Double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Valoare de impozitare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NOTES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Comentarii/Mențiuni teren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ENCLOSED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Boolean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Valoare booleană împrejmuit (TRUE), neîmprejmuit (FALSE)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COAREA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Boolean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Valoare booleană zona cooperativizată (TRUE), necooperativizată (FALSE)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E2IDENTIFIER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electronic aparținând sistemului ETERRA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PAPERCADNO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cadastral hârtie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PAPERLBNO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carte funciară hârtie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TOPONO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topografic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CADGENNO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 înregistrare sistematică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IUID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TRUE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unic al unității individuale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BUILDINGID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construcției de care aparține unitatea individuală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 apartament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SECTION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Tronsonul blocului de care aparține unitatea individuală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APNO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apartament/denumire a unității individuale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ENTRY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Scara blocului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MEASUREDAREA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Double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Suprafața măsurată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TOTALAREA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Double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Suprafața utilă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LANDINDIVISIONAREA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Valoare cotă teren indiviză (fracție)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COMMONPARTSAREA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Valoare cotă părți comune (fracție)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NOTES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Comentarii/Mențiuni unitate individuală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FLOOR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Etaj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LANDDIVISIONTYPE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Tip cotă teren indiviză (Dicționar)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COMMONPARTSTYPE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Tip cotă părți comune (Dicționar)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ROOMNO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camere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E2IDENTIFIER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electronic aparținând sistemului ETERRA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PAPERCADNO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cadastral hârtie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PAPERLBNO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carte funciară hârtie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TOPONO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topografic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CADGENNO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 înregistrare sistematică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Parcel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PARCELID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TRUE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unic al parcelei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LANDID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terenului de care aparține parcela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NUMBER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parcelă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MEASUREDAREA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Double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Suprafața măsurată parcelă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USECATEGORY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Tip categorie folosință (Dicționar)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INTRAVILAN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Boolean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Valoare booleană intravilan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TAXVALUE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Double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Valoare taxă de impozitare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TITLENO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titlu de proprietate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LANDPLOTNO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tarla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PARCELNO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Numărul parcelei din tarla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NOTES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Comentarii/Mențiuni parcelă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E2IDENTIFIER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electronic aparținând sistemului ETERRA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PAPERCADNO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cadastral hârtie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PAPERLBNO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carte funciară hârtie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TOPONO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topografic parcelă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CADGENNO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 înregistrare sistematică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Person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PERSONID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TRUE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unic al persoanei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ADDRESSID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adresei persoanei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FIRSTNAME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255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Prenume persoană fizică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ISPHYSICAL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Boolean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Valoare booleană persoană fizică (TRUE), juridică (FALSE)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LASTNAME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255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Nume persoană fizică/Denumire persoană juridică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DEFUNCT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Boolean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Valoare booleană decedat (TRUE), viu/stare nedeterminată (FALSE)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Boolean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Valoare booleană proprietar identificat (TRUE), neidentificat (FALSE)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IDCODE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Cod CNP/CUI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PREVIOUSLASTNAME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Nume anterior persoană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FATHERINITIAL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Inițiala tatălui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CITIZENSHIPCOUNTRY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Cetățenie (Dicționar)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IDCARDTYPE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Tip act de identitate (Dicționar)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IDCARDSERIALNO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Serie act de identitate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IDCARDNUMBER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act de identitate </w:t>
            </w:r>
          </w:p>
        </w:tc>
      </w:tr>
      <w:tr w:rsidR="00F82839" w:rsidRPr="005A7299" w:rsidTr="005A7299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NOTES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Comentarii/Mențiuni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PHONE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Telefon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EMAIL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Email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FILEID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descrierii fișierului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REGISTRATIONID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înregistrării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Points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POINTID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TRUE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unic al punctului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IMMOVABLEID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terenului de care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aparține punctul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BUILDINGID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construcției de care aparține punctul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punct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Double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Coordonata X a punctului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Double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Coordonata Y a punctului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Registration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REGISTRATIONID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TRUE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unic al înscrierii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REGISTRATIONTYPE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Tip înscriere (Dicționar) </w:t>
            </w:r>
          </w:p>
        </w:tc>
      </w:tr>
      <w:tr w:rsidR="00F82839" w:rsidRPr="005A7299" w:rsidTr="005A7299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RIGHTTYPE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Tip drept (Dicționar) </w:t>
            </w:r>
          </w:p>
        </w:tc>
      </w:tr>
      <w:tr w:rsidR="00F82839" w:rsidRPr="005A7299" w:rsidTr="005A7299">
        <w:trPr>
          <w:trHeight w:val="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RIGHTCOMMENT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Detalii suplimentare legate de înscrierea unui drept </w:t>
            </w:r>
          </w:p>
        </w:tc>
      </w:tr>
      <w:tr w:rsidR="00F82839" w:rsidRPr="005A7299" w:rsidTr="005A7299">
        <w:trPr>
          <w:trHeight w:val="6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NOTES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4000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Textul notei în cazul în care tipul înscrierii este notă </w:t>
            </w:r>
          </w:p>
        </w:tc>
      </w:tr>
      <w:tr w:rsidR="00F82839" w:rsidRPr="005A7299" w:rsidTr="005A7299">
        <w:trPr>
          <w:trHeight w:val="4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DEEDID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actului în baza căruia se face înscrierea </w:t>
            </w:r>
          </w:p>
        </w:tc>
      </w:tr>
      <w:tr w:rsidR="00F82839" w:rsidRPr="005A7299" w:rsidTr="005A7299">
        <w:trPr>
          <w:trHeight w:val="3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TITLE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Mod dobândire al dreptului (Dicționar) </w:t>
            </w:r>
          </w:p>
        </w:tc>
      </w:tr>
      <w:tr w:rsidR="00F82839" w:rsidRPr="005A7299" w:rsidTr="005A7299">
        <w:trPr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QUOTATYPE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Tip cotă </w:t>
            </w:r>
          </w:p>
        </w:tc>
      </w:tr>
      <w:tr w:rsidR="00F82839" w:rsidRPr="005A7299" w:rsidTr="005A7299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INITIALQUOTA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Cota inițială (fracție) </w:t>
            </w:r>
          </w:p>
        </w:tc>
      </w:tr>
      <w:tr w:rsidR="00F82839" w:rsidRPr="005A7299" w:rsidTr="005A7299">
        <w:trPr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ACTUALQUOTA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Cota actuală (fracție) </w:t>
            </w:r>
          </w:p>
        </w:tc>
      </w:tr>
      <w:tr w:rsidR="00F82839" w:rsidRPr="005A7299" w:rsidTr="005A7299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VALUECURRENCY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Tip monedă </w:t>
            </w:r>
          </w:p>
        </w:tc>
      </w:tr>
      <w:tr w:rsidR="00F82839" w:rsidRPr="005A7299" w:rsidTr="005A7299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VALUEAMOUNT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Valoare în monedă </w:t>
            </w:r>
          </w:p>
        </w:tc>
      </w:tr>
      <w:tr w:rsidR="00F82839" w:rsidRPr="005A7299" w:rsidTr="005A7299">
        <w:trPr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COMMENTS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2000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Observații </w:t>
            </w:r>
          </w:p>
        </w:tc>
      </w:tr>
      <w:tr w:rsidR="00F82839" w:rsidRPr="005A7299" w:rsidTr="005A7299">
        <w:trPr>
          <w:trHeight w:val="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LBPARTNO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Partea cărții funciare în care se va face </w:t>
            </w:r>
          </w:p>
        </w:tc>
      </w:tr>
      <w:tr w:rsidR="00F82839" w:rsidRPr="005A7299" w:rsidTr="005A7299">
        <w:trPr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înscrierea (2 sau 3) </w:t>
            </w:r>
          </w:p>
        </w:tc>
      </w:tr>
      <w:tr w:rsidR="00F82839" w:rsidRPr="005A7299" w:rsidTr="005A7299">
        <w:trPr>
          <w:trHeight w:val="6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POSITION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 poziție din partea cărții funciare în care se va face înscrierea </w:t>
            </w:r>
          </w:p>
        </w:tc>
      </w:tr>
      <w:tr w:rsidR="00F82839" w:rsidRPr="005A7299" w:rsidTr="005A7299">
        <w:trPr>
          <w:trHeight w:val="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APPNO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Numărul cererii în baza căreia s-a făcut înscrierea </w:t>
            </w:r>
          </w:p>
        </w:tc>
      </w:tr>
      <w:tr w:rsidR="00F82839" w:rsidRPr="005A7299" w:rsidTr="005A7299">
        <w:trPr>
          <w:trHeight w:val="4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APPDATE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DateTime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Data cererii în baza căreia s-a făcut înscrierea </w:t>
            </w:r>
          </w:p>
        </w:tc>
      </w:tr>
      <w:tr w:rsidR="00F82839" w:rsidRPr="005A7299" w:rsidTr="005A7299">
        <w:trPr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RegistrationXEntity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</w:tr>
      <w:tr w:rsidR="00F82839" w:rsidRPr="005A7299" w:rsidTr="005A7299">
        <w:trPr>
          <w:trHeight w:val="6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REGISTRATIONXENTITYID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String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TRUE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unic al legăturii dintre înregistrare și entitate </w:t>
            </w:r>
          </w:p>
        </w:tc>
      </w:tr>
      <w:tr w:rsidR="00F82839" w:rsidRPr="005A7299" w:rsidTr="005A7299">
        <w:trPr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REGISTRATIONID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înregistrării </w:t>
            </w:r>
          </w:p>
        </w:tc>
      </w:tr>
      <w:tr w:rsidR="00F82839" w:rsidRPr="005A7299" w:rsidTr="005A7299">
        <w:trPr>
          <w:trHeight w:val="6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LANDID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terenului la care se referă înregistrarea </w:t>
            </w:r>
          </w:p>
        </w:tc>
      </w:tr>
      <w:tr w:rsidR="00F82839" w:rsidRPr="005A7299" w:rsidTr="005A7299">
        <w:trPr>
          <w:trHeight w:val="6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BUILDINGID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construcției la care se referă înregistrarea </w:t>
            </w:r>
          </w:p>
        </w:tc>
      </w:tr>
      <w:tr w:rsidR="00F82839" w:rsidRPr="005A7299" w:rsidTr="005A7299">
        <w:trPr>
          <w:trHeight w:val="5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IUID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Int32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Identificatorul unității individuale la care se referă înregistrarea </w:t>
            </w:r>
          </w:p>
        </w:tc>
      </w:tr>
    </w:tbl>
    <w:p w:rsidR="00F82839" w:rsidRPr="005A7299" w:rsidRDefault="00F82839" w:rsidP="00F82839">
      <w:pPr>
        <w:rPr>
          <w:sz w:val="18"/>
          <w:szCs w:val="18"/>
        </w:rPr>
      </w:pPr>
    </w:p>
    <w:tbl>
      <w:tblPr>
        <w:tblW w:w="103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0"/>
        <w:gridCol w:w="1456"/>
        <w:gridCol w:w="1714"/>
        <w:gridCol w:w="2095"/>
        <w:gridCol w:w="1714"/>
      </w:tblGrid>
      <w:tr w:rsidR="00F82839" w:rsidRPr="005A7299" w:rsidTr="005A7299">
        <w:trPr>
          <w:gridAfter w:val="1"/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Tabel Părinte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Coloana Părinte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Tabel Copil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Coloana Copil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FK_Building_IndividualUnit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Building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BUILDINGID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BUILDINGID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FK_Building_BuildingCommon Parts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Building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BUILDINGID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BuildingCommonP arts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BUILDINGID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FK_Immovable_Building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LANDID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Building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LANDID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FK_FileDescription_Land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FileDescription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FILEID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>FILEID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FK_Address_Building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Address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ADDRESSID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Building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ADDRESSID 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FK_Building_Points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Building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BUILDINGID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Points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BUILDINGID 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FK_Immovable_Points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Land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LANDID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Points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IMMOVABLEID 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FK_Address_Immovable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Address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ADDRESSID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Land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ADDRESSID 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FK_Immovable_Parcel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Land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LANDID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Parcel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LANDID 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FK_Person_FileDescription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FileDescripti 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FILEID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Person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FILEID 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FK_Address_Person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Address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ADDRESSID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Person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ADDRESSID 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FK_Deed_FileDescription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FileDescripti 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FILEID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Deed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FILEID 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FK_Land_RegistrationXEntity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Land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LANDID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RegistrationXEntit 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LANDID 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FK_Building_InscrierexEntitate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Building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BUILDINGID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RegistrationXEntit 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BUILDINGID 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FK_IU_RegistrationXEntity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IUID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RegistrationXEntit 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IUID 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FK_Registration_RegistrationX Entity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Registration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REGISTRATIO NID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RegistrationXEntit 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REGISTRATIO NID 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FK_Land_ContestedxEntity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Land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LANDID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ContestedxEntity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LANDID 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FK_Building_ContestedxEntity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Building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BUILDINGID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ContestedxEntity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BUILDINGID 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FK_IU_ContestedxEntity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IUID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ContestedxEntity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IUID 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FK_Contested_ContestedxEntity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Contested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CONTESTEDID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ContestedxEntity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CONTESTEDID 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FK_Deed_Registration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Deed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DEEDID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Registration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DEEDID 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Denumire Relație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Tabel Părinte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Coloana Părinte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Tabel Copil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Coloana Copil </w:t>
            </w:r>
          </w:p>
        </w:tc>
      </w:tr>
      <w:tr w:rsidR="00F82839" w:rsidRPr="005A7299" w:rsidTr="005A7299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FK_Registration_Person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Registration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REGISTRATIO NID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Person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2839" w:rsidRPr="005A7299" w:rsidRDefault="00F82839" w:rsidP="005A7299">
            <w:pPr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</w:pPr>
            <w:r w:rsidRPr="005A7299">
              <w:rPr>
                <w:rFonts w:ascii="Verdana" w:eastAsia="Times New Roman" w:hAnsi="Verdana" w:cs="Times New Roman"/>
                <w:color w:val="000000"/>
                <w:sz w:val="16"/>
                <w:szCs w:val="18"/>
              </w:rPr>
              <w:t xml:space="preserve">REGISTRATIO NID </w:t>
            </w:r>
          </w:p>
        </w:tc>
      </w:tr>
    </w:tbl>
    <w:p w:rsidR="005A7299" w:rsidRDefault="005A7299" w:rsidP="00F82839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82839" w:rsidRPr="005A7299" w:rsidRDefault="00F82839" w:rsidP="00F82839">
      <w:pPr>
        <w:rPr>
          <w:sz w:val="18"/>
          <w:szCs w:val="18"/>
        </w:rPr>
      </w:pPr>
      <w:r w:rsidRPr="005A7299">
        <w:rPr>
          <w:rFonts w:ascii="Verdana" w:eastAsia="Times New Roman" w:hAnsi="Verdana" w:cs="Times New Roman"/>
          <w:color w:val="000000"/>
          <w:sz w:val="18"/>
          <w:szCs w:val="18"/>
        </w:rPr>
        <w:t>Notă:În cazul în care structura fișierului .cgxml va suferi modificări, acestea vor fi aduse la cunoștința Prestatorului.</w:t>
      </w:r>
    </w:p>
    <w:sectPr w:rsidR="00F82839" w:rsidRPr="005A7299" w:rsidSect="00395A2C">
      <w:headerReference w:type="default" r:id="rId6"/>
      <w:pgSz w:w="12240" w:h="15840"/>
      <w:pgMar w:top="720" w:right="720" w:bottom="720" w:left="1152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FA8" w:rsidRDefault="00F33FA8" w:rsidP="00395A2C">
      <w:pPr>
        <w:pStyle w:val="NoSpacing"/>
      </w:pPr>
      <w:r>
        <w:separator/>
      </w:r>
    </w:p>
  </w:endnote>
  <w:endnote w:type="continuationSeparator" w:id="1">
    <w:p w:rsidR="00F33FA8" w:rsidRDefault="00F33FA8" w:rsidP="00395A2C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FA8" w:rsidRDefault="00F33FA8" w:rsidP="00395A2C">
      <w:pPr>
        <w:pStyle w:val="NoSpacing"/>
      </w:pPr>
      <w:r>
        <w:separator/>
      </w:r>
    </w:p>
  </w:footnote>
  <w:footnote w:type="continuationSeparator" w:id="1">
    <w:p w:rsidR="00F33FA8" w:rsidRDefault="00F33FA8" w:rsidP="00395A2C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39" w:rsidRDefault="00F82839" w:rsidP="00395A2C">
    <w:pPr>
      <w:pStyle w:val="Header"/>
      <w:jc w:val="right"/>
    </w:pPr>
    <w:r>
      <w:t>Anexa nr.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14"/>
    <w:rsid w:val="00002E14"/>
    <w:rsid w:val="000B6CE7"/>
    <w:rsid w:val="000F2743"/>
    <w:rsid w:val="00197F72"/>
    <w:rsid w:val="00343B40"/>
    <w:rsid w:val="00371572"/>
    <w:rsid w:val="00395A2C"/>
    <w:rsid w:val="00527B04"/>
    <w:rsid w:val="005A7299"/>
    <w:rsid w:val="005B3E46"/>
    <w:rsid w:val="00633DD9"/>
    <w:rsid w:val="00777DA7"/>
    <w:rsid w:val="007D71BA"/>
    <w:rsid w:val="007F14CE"/>
    <w:rsid w:val="0085460F"/>
    <w:rsid w:val="008579AA"/>
    <w:rsid w:val="00A02656"/>
    <w:rsid w:val="00A30BB3"/>
    <w:rsid w:val="00A36AE8"/>
    <w:rsid w:val="00A555A7"/>
    <w:rsid w:val="00DA2DD2"/>
    <w:rsid w:val="00DC7613"/>
    <w:rsid w:val="00F33FA8"/>
    <w:rsid w:val="00F82839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002E14"/>
  </w:style>
  <w:style w:type="character" w:customStyle="1" w:styleId="spar">
    <w:name w:val="s_par"/>
    <w:basedOn w:val="DefaultParagraphFont"/>
    <w:rsid w:val="00002E14"/>
  </w:style>
  <w:style w:type="paragraph" w:styleId="NoSpacing">
    <w:name w:val="No Spacing"/>
    <w:uiPriority w:val="1"/>
    <w:qFormat/>
    <w:rsid w:val="00002E14"/>
  </w:style>
  <w:style w:type="character" w:customStyle="1" w:styleId="sporden">
    <w:name w:val="s_por_den"/>
    <w:basedOn w:val="DefaultParagraphFont"/>
    <w:rsid w:val="00395A2C"/>
  </w:style>
  <w:style w:type="character" w:customStyle="1" w:styleId="slinttl">
    <w:name w:val="s_lin_ttl"/>
    <w:basedOn w:val="DefaultParagraphFont"/>
    <w:rsid w:val="00395A2C"/>
  </w:style>
  <w:style w:type="character" w:customStyle="1" w:styleId="slinbdy">
    <w:name w:val="s_lin_bdy"/>
    <w:basedOn w:val="DefaultParagraphFont"/>
    <w:rsid w:val="00395A2C"/>
  </w:style>
  <w:style w:type="paragraph" w:styleId="Header">
    <w:name w:val="header"/>
    <w:basedOn w:val="Normal"/>
    <w:link w:val="HeaderChar"/>
    <w:uiPriority w:val="99"/>
    <w:semiHidden/>
    <w:unhideWhenUsed/>
    <w:rsid w:val="00395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A2C"/>
  </w:style>
  <w:style w:type="paragraph" w:styleId="Footer">
    <w:name w:val="footer"/>
    <w:basedOn w:val="Normal"/>
    <w:link w:val="FooterChar"/>
    <w:uiPriority w:val="99"/>
    <w:semiHidden/>
    <w:unhideWhenUsed/>
    <w:rsid w:val="00395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2020-02-10T13:21:00Z</cp:lastPrinted>
  <dcterms:created xsi:type="dcterms:W3CDTF">2020-02-10T14:21:00Z</dcterms:created>
  <dcterms:modified xsi:type="dcterms:W3CDTF">2020-02-10T14:21:00Z</dcterms:modified>
</cp:coreProperties>
</file>